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13546A" w14:textId="77777777" w:rsidR="00F85D7E" w:rsidRDefault="00052883">
      <w:pPr>
        <w:ind w:hanging="3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14:paraId="0C9A5FE5" w14:textId="77777777" w:rsidR="00F85D7E" w:rsidRDefault="00052883">
      <w:pPr>
        <w:ind w:hanging="3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высшего образования</w:t>
      </w:r>
    </w:p>
    <w:p w14:paraId="195D918F" w14:textId="77777777" w:rsidR="00F85D7E" w:rsidRDefault="0005288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ПРИ ПРАВИТЕЛЬСТВЕ </w:t>
      </w:r>
    </w:p>
    <w:p w14:paraId="35A5EBB9" w14:textId="77777777" w:rsidR="00F85D7E" w:rsidRDefault="0005288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14:paraId="3950EAB4" w14:textId="77777777" w:rsidR="00F85D7E" w:rsidRDefault="00052883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14:paraId="7048D4B4" w14:textId="77777777" w:rsidR="00F85D7E" w:rsidRDefault="00F85D7E">
      <w:pPr>
        <w:jc w:val="center"/>
        <w:rPr>
          <w:b/>
          <w:bCs/>
          <w:sz w:val="28"/>
          <w:szCs w:val="28"/>
        </w:rPr>
      </w:pPr>
    </w:p>
    <w:p w14:paraId="3514EB03" w14:textId="77777777" w:rsidR="00F85D7E" w:rsidRDefault="00052883">
      <w:pPr>
        <w:ind w:left="1843" w:hanging="184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Кафедра общественных финансов </w:t>
      </w:r>
    </w:p>
    <w:p w14:paraId="7E88A209" w14:textId="77777777" w:rsidR="00F85D7E" w:rsidRDefault="00052883">
      <w:pPr>
        <w:ind w:left="1843" w:hanging="184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Финансового факультета</w:t>
      </w:r>
    </w:p>
    <w:tbl>
      <w:tblPr>
        <w:tblW w:w="5000" w:type="pct"/>
        <w:tblInd w:w="2" w:type="dxa"/>
        <w:tblLayout w:type="fixed"/>
        <w:tblLook w:val="00A0" w:firstRow="1" w:lastRow="0" w:firstColumn="1" w:lastColumn="0" w:noHBand="0" w:noVBand="0"/>
      </w:tblPr>
      <w:tblGrid>
        <w:gridCol w:w="3420"/>
        <w:gridCol w:w="6785"/>
      </w:tblGrid>
      <w:tr w:rsidR="00F85D7E" w14:paraId="38D5CBF1" w14:textId="77777777">
        <w:tc>
          <w:tcPr>
            <w:tcW w:w="3420" w:type="dxa"/>
          </w:tcPr>
          <w:p w14:paraId="5ABD2C34" w14:textId="77777777" w:rsidR="00F85D7E" w:rsidRDefault="00F85D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84" w:type="dxa"/>
          </w:tcPr>
          <w:tbl>
            <w:tblPr>
              <w:tblW w:w="6566" w:type="dxa"/>
              <w:jc w:val="right"/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6566"/>
            </w:tblGrid>
            <w:tr w:rsidR="00F85D7E" w14:paraId="5BC80918" w14:textId="77777777">
              <w:trPr>
                <w:jc w:val="right"/>
              </w:trPr>
              <w:tc>
                <w:tcPr>
                  <w:tcW w:w="6566" w:type="dxa"/>
                </w:tcPr>
                <w:p w14:paraId="2655A753" w14:textId="77777777" w:rsidR="00F85D7E" w:rsidRDefault="00052883">
                  <w:pPr>
                    <w:jc w:val="right"/>
                    <w:rPr>
                      <w:rFonts w:eastAsia="Batang"/>
                      <w:b/>
                      <w:sz w:val="28"/>
                    </w:rPr>
                  </w:pPr>
                  <w:r>
                    <w:rPr>
                      <w:rFonts w:eastAsia="Batang"/>
                      <w:b/>
                      <w:sz w:val="28"/>
                    </w:rPr>
                    <w:t xml:space="preserve">  </w:t>
                  </w:r>
                </w:p>
                <w:p w14:paraId="21733514" w14:textId="2FFBFA06" w:rsidR="00F85D7E" w:rsidRDefault="00052883" w:rsidP="0061227B">
                  <w:pPr>
                    <w:jc w:val="center"/>
                    <w:rPr>
                      <w:sz w:val="28"/>
                      <w:szCs w:val="28"/>
                      <w:lang w:val="en-US"/>
                    </w:rPr>
                  </w:pPr>
                  <w:r>
                    <w:rPr>
                      <w:rFonts w:eastAsia="Batang"/>
                      <w:b/>
                      <w:sz w:val="28"/>
                    </w:rPr>
                    <w:t xml:space="preserve">                            УТВЕРЖДАЮ</w:t>
                  </w:r>
                </w:p>
              </w:tc>
            </w:tr>
            <w:tr w:rsidR="00F85D7E" w14:paraId="73025113" w14:textId="77777777">
              <w:trPr>
                <w:jc w:val="right"/>
              </w:trPr>
              <w:tc>
                <w:tcPr>
                  <w:tcW w:w="6566" w:type="dxa"/>
                </w:tcPr>
                <w:p w14:paraId="2411CCD7" w14:textId="77777777" w:rsidR="00F85D7E" w:rsidRDefault="00052883">
                  <w:pPr>
                    <w:jc w:val="center"/>
                    <w:rPr>
                      <w:rFonts w:eastAsia="Batang"/>
                      <w:sz w:val="28"/>
                    </w:rPr>
                  </w:pPr>
                  <w:r>
                    <w:rPr>
                      <w:rFonts w:eastAsia="Batang"/>
                      <w:sz w:val="28"/>
                    </w:rPr>
                    <w:t xml:space="preserve">                                         Проректор по учебной и</w:t>
                  </w:r>
                </w:p>
                <w:p w14:paraId="5110B819" w14:textId="70B385BA" w:rsidR="00F85D7E" w:rsidRDefault="00052883" w:rsidP="0061227B">
                  <w:pPr>
                    <w:jc w:val="center"/>
                    <w:rPr>
                      <w:rFonts w:eastAsia="Batang"/>
                      <w:sz w:val="28"/>
                    </w:rPr>
                  </w:pPr>
                  <w:r>
                    <w:rPr>
                      <w:rFonts w:eastAsia="Batang"/>
                      <w:sz w:val="28"/>
                    </w:rPr>
                    <w:t xml:space="preserve">                                     методической работе </w:t>
                  </w:r>
                </w:p>
                <w:p w14:paraId="097382FC" w14:textId="025C94AB" w:rsidR="00F85D7E" w:rsidRDefault="00052883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rFonts w:eastAsia="Batang"/>
                      <w:sz w:val="28"/>
                    </w:rPr>
                    <w:t>Е.А. Каменева</w:t>
                  </w:r>
                </w:p>
                <w:p w14:paraId="2F74A03D" w14:textId="51DADF9E" w:rsidR="00F85D7E" w:rsidRDefault="00052883">
                  <w:pPr>
                    <w:ind w:right="284"/>
                    <w:jc w:val="right"/>
                    <w:rPr>
                      <w:rFonts w:cs="Palatino Linotype"/>
                      <w:b/>
                      <w:caps/>
                      <w:sz w:val="28"/>
                      <w:szCs w:val="28"/>
                      <w:lang w:eastAsia="ar-SA"/>
                    </w:rPr>
                  </w:pPr>
                  <w:r>
                    <w:rPr>
                      <w:rFonts w:cs="Palatino Linotype"/>
                      <w:sz w:val="28"/>
                      <w:szCs w:val="28"/>
                      <w:lang w:eastAsia="ar-SA"/>
                    </w:rPr>
                    <w:t xml:space="preserve"> «_</w:t>
                  </w:r>
                  <w:r w:rsidR="004A4E76">
                    <w:rPr>
                      <w:rFonts w:cs="Palatino Linotype"/>
                      <w:sz w:val="28"/>
                      <w:szCs w:val="28"/>
                      <w:lang w:eastAsia="ar-SA"/>
                    </w:rPr>
                    <w:t>19</w:t>
                  </w:r>
                  <w:r>
                    <w:rPr>
                      <w:rFonts w:cs="Palatino Linotype"/>
                      <w:sz w:val="28"/>
                      <w:szCs w:val="28"/>
                      <w:lang w:eastAsia="ar-SA"/>
                    </w:rPr>
                    <w:t>_» ___</w:t>
                  </w:r>
                  <w:r w:rsidR="004A4E76">
                    <w:rPr>
                      <w:rFonts w:cs="Palatino Linotype"/>
                      <w:sz w:val="28"/>
                      <w:szCs w:val="28"/>
                      <w:lang w:eastAsia="ar-SA"/>
                    </w:rPr>
                    <w:t>мая</w:t>
                  </w:r>
                  <w:bookmarkStart w:id="0" w:name="_GoBack"/>
                  <w:bookmarkEnd w:id="0"/>
                  <w:r>
                    <w:rPr>
                      <w:rFonts w:cs="Palatino Linotype"/>
                      <w:sz w:val="28"/>
                      <w:szCs w:val="28"/>
                      <w:lang w:eastAsia="ar-SA"/>
                    </w:rPr>
                    <w:t>__ 202</w:t>
                  </w:r>
                  <w:r w:rsidR="00914E49">
                    <w:rPr>
                      <w:rFonts w:cs="Palatino Linotype"/>
                      <w:sz w:val="28"/>
                      <w:szCs w:val="28"/>
                      <w:lang w:eastAsia="ar-SA"/>
                    </w:rPr>
                    <w:t>5</w:t>
                  </w:r>
                  <w:r>
                    <w:rPr>
                      <w:rFonts w:cs="Palatino Linotype"/>
                      <w:sz w:val="28"/>
                      <w:szCs w:val="28"/>
                      <w:lang w:eastAsia="ar-SA"/>
                    </w:rPr>
                    <w:t xml:space="preserve"> г.</w:t>
                  </w:r>
                </w:p>
                <w:p w14:paraId="283421D3" w14:textId="77777777" w:rsidR="00F85D7E" w:rsidRDefault="00F85D7E">
                  <w:pPr>
                    <w:jc w:val="right"/>
                    <w:rPr>
                      <w:sz w:val="28"/>
                      <w:szCs w:val="28"/>
                    </w:rPr>
                  </w:pPr>
                </w:p>
              </w:tc>
            </w:tr>
          </w:tbl>
          <w:p w14:paraId="3AED334C" w14:textId="77777777" w:rsidR="00F85D7E" w:rsidRDefault="00F85D7E">
            <w:pPr>
              <w:jc w:val="right"/>
              <w:rPr>
                <w:sz w:val="28"/>
                <w:szCs w:val="28"/>
              </w:rPr>
            </w:pPr>
          </w:p>
        </w:tc>
      </w:tr>
    </w:tbl>
    <w:p w14:paraId="42EE2B62" w14:textId="77777777" w:rsidR="00C56EF4" w:rsidRDefault="00C56EF4">
      <w:pPr>
        <w:jc w:val="center"/>
        <w:rPr>
          <w:sz w:val="28"/>
          <w:szCs w:val="28"/>
        </w:rPr>
      </w:pPr>
    </w:p>
    <w:p w14:paraId="2C030F3C" w14:textId="4DFECC3D" w:rsidR="00F85D7E" w:rsidRDefault="00AF0B1E">
      <w:pPr>
        <w:jc w:val="center"/>
        <w:rPr>
          <w:sz w:val="28"/>
          <w:szCs w:val="28"/>
        </w:rPr>
      </w:pPr>
      <w:r>
        <w:rPr>
          <w:sz w:val="28"/>
          <w:szCs w:val="28"/>
        </w:rPr>
        <w:t>Васюнина М.Л.</w:t>
      </w:r>
      <w:r w:rsidR="00052883">
        <w:rPr>
          <w:sz w:val="28"/>
          <w:szCs w:val="28"/>
        </w:rPr>
        <w:t xml:space="preserve">, </w:t>
      </w:r>
      <w:proofErr w:type="spellStart"/>
      <w:r w:rsidR="00052883">
        <w:rPr>
          <w:sz w:val="28"/>
          <w:szCs w:val="28"/>
        </w:rPr>
        <w:t>Ложечко</w:t>
      </w:r>
      <w:proofErr w:type="spellEnd"/>
      <w:r w:rsidR="00052883">
        <w:rPr>
          <w:sz w:val="28"/>
          <w:szCs w:val="28"/>
        </w:rPr>
        <w:t xml:space="preserve"> А.С.</w:t>
      </w:r>
    </w:p>
    <w:p w14:paraId="2F9AF65B" w14:textId="29A91318" w:rsidR="00F85D7E" w:rsidRDefault="006C0B3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Научно-исследовательская работа</w:t>
      </w:r>
    </w:p>
    <w:p w14:paraId="564E59A2" w14:textId="45A0C27F" w:rsidR="006C0B31" w:rsidRDefault="006C0B3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(учебно-научный семинар)</w:t>
      </w:r>
    </w:p>
    <w:p w14:paraId="78592B84" w14:textId="77777777" w:rsidR="00F85D7E" w:rsidRDefault="00052883">
      <w:pPr>
        <w:pStyle w:val="1c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0FE75F71" w14:textId="59D725C3" w:rsidR="00F85D7E" w:rsidRDefault="00052883">
      <w:pPr>
        <w:pStyle w:val="1c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38.03.01 «Экономика», ОП «Экономика и финансы»,</w:t>
      </w:r>
    </w:p>
    <w:p w14:paraId="3A452886" w14:textId="12D423BF" w:rsidR="00F85D7E" w:rsidRDefault="00052883">
      <w:pPr>
        <w:pStyle w:val="1c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Профиль: «</w:t>
      </w:r>
      <w:r w:rsidR="00AF0B1E" w:rsidRPr="00AF0B1E">
        <w:rPr>
          <w:sz w:val="28"/>
          <w:szCs w:val="28"/>
        </w:rPr>
        <w:t>Экономика и финансы Вооруженных Сил Российской Федерации</w:t>
      </w:r>
      <w:r>
        <w:rPr>
          <w:sz w:val="28"/>
          <w:szCs w:val="28"/>
        </w:rPr>
        <w:t>»</w:t>
      </w:r>
    </w:p>
    <w:p w14:paraId="4509F759" w14:textId="77777777" w:rsidR="00F85D7E" w:rsidRDefault="00F85D7E">
      <w:pPr>
        <w:rPr>
          <w:i/>
          <w:iCs/>
          <w:sz w:val="28"/>
          <w:szCs w:val="28"/>
        </w:rPr>
      </w:pPr>
    </w:p>
    <w:p w14:paraId="5DD83028" w14:textId="77777777" w:rsidR="00C56EF4" w:rsidRPr="00C56EF4" w:rsidRDefault="00C56EF4" w:rsidP="00C56EF4">
      <w:pPr>
        <w:spacing w:line="240" w:lineRule="auto"/>
        <w:jc w:val="center"/>
        <w:rPr>
          <w:rFonts w:eastAsia="Calibri"/>
          <w:i/>
          <w:sz w:val="24"/>
          <w:szCs w:val="24"/>
        </w:rPr>
      </w:pPr>
      <w:r w:rsidRPr="00C56EF4">
        <w:rPr>
          <w:rFonts w:eastAsia="Calibri"/>
          <w:i/>
          <w:sz w:val="24"/>
          <w:szCs w:val="24"/>
        </w:rPr>
        <w:t>Рекомендовано Ученым советом Финансового факультета</w:t>
      </w:r>
    </w:p>
    <w:p w14:paraId="49BC4646" w14:textId="77777777" w:rsidR="00C56EF4" w:rsidRPr="00C56EF4" w:rsidRDefault="00C56EF4" w:rsidP="00C56EF4">
      <w:pPr>
        <w:spacing w:line="240" w:lineRule="auto"/>
        <w:jc w:val="center"/>
        <w:rPr>
          <w:rFonts w:eastAsia="Calibri"/>
          <w:i/>
          <w:sz w:val="24"/>
          <w:szCs w:val="24"/>
        </w:rPr>
      </w:pPr>
      <w:r w:rsidRPr="00C56EF4">
        <w:rPr>
          <w:rFonts w:eastAsia="Calibri"/>
          <w:i/>
          <w:sz w:val="24"/>
          <w:szCs w:val="24"/>
        </w:rPr>
        <w:t>(протокол № 55 от «15» апреля 2025 г.)</w:t>
      </w:r>
    </w:p>
    <w:p w14:paraId="56E0B9CE" w14:textId="77777777" w:rsidR="00C56EF4" w:rsidRPr="00C56EF4" w:rsidRDefault="00C56EF4" w:rsidP="00C56EF4">
      <w:pPr>
        <w:jc w:val="center"/>
        <w:rPr>
          <w:rFonts w:eastAsia="Calibri"/>
          <w:i/>
          <w:sz w:val="24"/>
          <w:szCs w:val="24"/>
        </w:rPr>
      </w:pPr>
    </w:p>
    <w:p w14:paraId="0644ED87" w14:textId="77777777" w:rsidR="00C56EF4" w:rsidRPr="00C56EF4" w:rsidRDefault="00C56EF4" w:rsidP="00C56EF4">
      <w:pPr>
        <w:spacing w:line="240" w:lineRule="auto"/>
        <w:jc w:val="center"/>
        <w:rPr>
          <w:rFonts w:eastAsia="Calibri"/>
          <w:i/>
          <w:sz w:val="24"/>
          <w:szCs w:val="24"/>
        </w:rPr>
      </w:pPr>
      <w:r w:rsidRPr="00C56EF4">
        <w:rPr>
          <w:rFonts w:eastAsia="Calibri"/>
          <w:i/>
          <w:sz w:val="24"/>
          <w:szCs w:val="24"/>
        </w:rPr>
        <w:t>Одобрено Кафедрой общественных финансов Финансового факультета</w:t>
      </w:r>
    </w:p>
    <w:p w14:paraId="11AF7A12" w14:textId="1D5917C8" w:rsidR="00F85D7E" w:rsidRDefault="00C56EF4" w:rsidP="00C56EF4">
      <w:pPr>
        <w:spacing w:line="240" w:lineRule="auto"/>
        <w:jc w:val="center"/>
        <w:rPr>
          <w:i/>
          <w:iCs/>
          <w:sz w:val="28"/>
          <w:szCs w:val="28"/>
        </w:rPr>
      </w:pPr>
      <w:r w:rsidRPr="00C56EF4">
        <w:rPr>
          <w:rFonts w:eastAsia="Calibri"/>
          <w:i/>
          <w:sz w:val="24"/>
          <w:szCs w:val="24"/>
        </w:rPr>
        <w:t>(протокол № 04 от «18» марта 2025 г.)</w:t>
      </w:r>
    </w:p>
    <w:p w14:paraId="2ECD6130" w14:textId="77777777" w:rsidR="00F85D7E" w:rsidRDefault="00F85D7E">
      <w:pPr>
        <w:jc w:val="center"/>
        <w:rPr>
          <w:sz w:val="28"/>
          <w:szCs w:val="28"/>
        </w:rPr>
      </w:pPr>
    </w:p>
    <w:p w14:paraId="3640FA63" w14:textId="77777777" w:rsidR="00914E49" w:rsidRDefault="00914E49">
      <w:pPr>
        <w:jc w:val="center"/>
        <w:rPr>
          <w:sz w:val="28"/>
          <w:szCs w:val="28"/>
        </w:rPr>
      </w:pPr>
    </w:p>
    <w:p w14:paraId="18163061" w14:textId="460325AB" w:rsidR="00C56EF4" w:rsidRDefault="0005288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</w:t>
      </w:r>
      <w:r w:rsidR="00914E49">
        <w:rPr>
          <w:b/>
          <w:sz w:val="28"/>
          <w:szCs w:val="28"/>
        </w:rPr>
        <w:t>5</w:t>
      </w:r>
    </w:p>
    <w:p w14:paraId="01C8ED83" w14:textId="77777777" w:rsidR="00F85D7E" w:rsidRPr="00C56EF4" w:rsidRDefault="00F85D7E" w:rsidP="00C56EF4">
      <w:pPr>
        <w:jc w:val="center"/>
        <w:rPr>
          <w:sz w:val="28"/>
          <w:szCs w:val="28"/>
        </w:rPr>
      </w:pPr>
    </w:p>
    <w:bookmarkStart w:id="1" w:name="_Toc179465197" w:displacedByCustomXml="next"/>
    <w:bookmarkStart w:id="2" w:name="_Toc154661298" w:displacedByCustomXml="next"/>
    <w:bookmarkStart w:id="3" w:name="_Toc179404335" w:displacedByCustomXml="next"/>
    <w:bookmarkStart w:id="4" w:name="_Toc179404381" w:displacedByCustomXml="next"/>
    <w:sdt>
      <w:sdtPr>
        <w:id w:val="1426467919"/>
        <w:docPartObj>
          <w:docPartGallery w:val="Table of Contents"/>
          <w:docPartUnique/>
        </w:docPartObj>
      </w:sdtPr>
      <w:sdtEndPr/>
      <w:sdtContent>
        <w:p w14:paraId="565C76DA" w14:textId="77777777" w:rsidR="00410F2B" w:rsidRPr="00410F2B" w:rsidRDefault="00410F2B" w:rsidP="00410F2B">
          <w:pPr>
            <w:pStyle w:val="aff3"/>
            <w:spacing w:before="0" w:line="240" w:lineRule="auto"/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</w:pPr>
          <w:r w:rsidRPr="00410F2B"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  <w:t>УДК   378:35</w:t>
          </w:r>
        </w:p>
        <w:p w14:paraId="5A1A2A46" w14:textId="3BBF1FB6" w:rsidR="00410F2B" w:rsidRPr="00410F2B" w:rsidRDefault="00410F2B" w:rsidP="00410F2B">
          <w:pPr>
            <w:pStyle w:val="aff3"/>
            <w:spacing w:before="0" w:line="240" w:lineRule="auto"/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</w:pPr>
          <w:r w:rsidRPr="00410F2B"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  <w:t>ББК   72+74.48</w:t>
          </w:r>
        </w:p>
        <w:p w14:paraId="47521437" w14:textId="77777777" w:rsidR="00410F2B" w:rsidRPr="00410F2B" w:rsidRDefault="00410F2B" w:rsidP="00410F2B">
          <w:pPr>
            <w:pStyle w:val="aff3"/>
            <w:spacing w:before="0" w:line="240" w:lineRule="auto"/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</w:pPr>
          <w:r w:rsidRPr="00410F2B"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  <w:t xml:space="preserve">В 20 </w:t>
          </w:r>
        </w:p>
        <w:p w14:paraId="0CFBA36E" w14:textId="69DFBC92" w:rsidR="007E7FAD" w:rsidRDefault="00052883" w:rsidP="00410F2B">
          <w:pPr>
            <w:pStyle w:val="aff3"/>
            <w:spacing w:before="0"/>
            <w:jc w:val="center"/>
            <w:rPr>
              <w:noProof/>
            </w:rPr>
          </w:pPr>
          <w:r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СОДЕРЖАНИЕ</w:t>
          </w:r>
          <w:bookmarkEnd w:id="4"/>
          <w:bookmarkEnd w:id="3"/>
          <w:bookmarkEnd w:id="2"/>
          <w:bookmarkEnd w:id="1"/>
          <w:r>
            <w:rPr>
              <w:rFonts w:ascii="Times New Roman" w:eastAsia="Times New Roman" w:hAnsi="Times New Roman" w:cs="Times New Roman"/>
              <w:color w:val="auto"/>
              <w:sz w:val="20"/>
              <w:szCs w:val="20"/>
            </w:rPr>
            <w:fldChar w:fldCharType="begin"/>
          </w:r>
          <w:r>
            <w:rPr>
              <w:webHidden/>
              <w:sz w:val="24"/>
              <w:szCs w:val="24"/>
            </w:rPr>
            <w:instrText>TOC \z \o "1-3" \u \h</w:instrText>
          </w:r>
          <w:r>
            <w:rPr>
              <w:rFonts w:ascii="Times New Roman" w:eastAsia="Times New Roman" w:hAnsi="Times New Roman" w:cs="Times New Roman"/>
              <w:color w:val="auto"/>
              <w:sz w:val="24"/>
              <w:szCs w:val="24"/>
            </w:rPr>
            <w:fldChar w:fldCharType="separate"/>
          </w:r>
        </w:p>
        <w:p w14:paraId="111CF1CC" w14:textId="690E725C" w:rsidR="007E7FAD" w:rsidRPr="007E7FAD" w:rsidRDefault="003B751E" w:rsidP="007E7FAD">
          <w:pPr>
            <w:pStyle w:val="1d"/>
            <w:spacing w:after="0"/>
            <w:jc w:val="both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79465198" w:history="1">
            <w:r w:rsidR="007E7FAD" w:rsidRPr="007E7FAD">
              <w:rPr>
                <w:rStyle w:val="affe"/>
                <w:noProof/>
                <w:sz w:val="24"/>
                <w:szCs w:val="24"/>
              </w:rPr>
              <w:t>1. Наименование дисциплины</w:t>
            </w:r>
            <w:r w:rsidR="007E7FAD" w:rsidRPr="007E7FAD">
              <w:rPr>
                <w:noProof/>
                <w:webHidden/>
                <w:sz w:val="24"/>
                <w:szCs w:val="24"/>
              </w:rPr>
              <w:tab/>
            </w:r>
            <w:r w:rsidR="007E7FAD" w:rsidRPr="007E7FAD">
              <w:rPr>
                <w:noProof/>
                <w:webHidden/>
                <w:sz w:val="24"/>
                <w:szCs w:val="24"/>
              </w:rPr>
              <w:fldChar w:fldCharType="begin"/>
            </w:r>
            <w:r w:rsidR="007E7FAD" w:rsidRPr="007E7FAD">
              <w:rPr>
                <w:noProof/>
                <w:webHidden/>
                <w:sz w:val="24"/>
                <w:szCs w:val="24"/>
              </w:rPr>
              <w:instrText xml:space="preserve"> PAGEREF _Toc179465198 \h </w:instrText>
            </w:r>
            <w:r w:rsidR="007E7FAD" w:rsidRPr="007E7FAD">
              <w:rPr>
                <w:noProof/>
                <w:webHidden/>
                <w:sz w:val="24"/>
                <w:szCs w:val="24"/>
              </w:rPr>
            </w:r>
            <w:r w:rsidR="007E7FAD" w:rsidRPr="007E7FAD">
              <w:rPr>
                <w:noProof/>
                <w:webHidden/>
                <w:sz w:val="24"/>
                <w:szCs w:val="24"/>
              </w:rPr>
              <w:fldChar w:fldCharType="separate"/>
            </w:r>
            <w:r w:rsidR="00C56EF4">
              <w:rPr>
                <w:noProof/>
                <w:webHidden/>
                <w:sz w:val="24"/>
                <w:szCs w:val="24"/>
              </w:rPr>
              <w:t>3</w:t>
            </w:r>
            <w:r w:rsidR="007E7FAD" w:rsidRPr="007E7FAD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E74E9F7" w14:textId="52CA0CA1" w:rsidR="007E7FAD" w:rsidRPr="007E7FAD" w:rsidRDefault="003B751E" w:rsidP="007E7FAD">
          <w:pPr>
            <w:pStyle w:val="1d"/>
            <w:spacing w:after="0"/>
            <w:jc w:val="both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79465200" w:history="1">
            <w:r w:rsidR="007E7FAD" w:rsidRPr="007E7FAD">
              <w:rPr>
                <w:rStyle w:val="affe"/>
                <w:noProof/>
                <w:sz w:val="24"/>
                <w:szCs w:val="24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7E7FAD" w:rsidRPr="007E7FAD">
              <w:rPr>
                <w:noProof/>
                <w:webHidden/>
                <w:sz w:val="24"/>
                <w:szCs w:val="24"/>
              </w:rPr>
              <w:tab/>
            </w:r>
            <w:r w:rsidR="007E7FAD" w:rsidRPr="007E7FAD">
              <w:rPr>
                <w:noProof/>
                <w:webHidden/>
                <w:sz w:val="24"/>
                <w:szCs w:val="24"/>
              </w:rPr>
              <w:fldChar w:fldCharType="begin"/>
            </w:r>
            <w:r w:rsidR="007E7FAD" w:rsidRPr="007E7FAD">
              <w:rPr>
                <w:noProof/>
                <w:webHidden/>
                <w:sz w:val="24"/>
                <w:szCs w:val="24"/>
              </w:rPr>
              <w:instrText xml:space="preserve"> PAGEREF _Toc179465200 \h </w:instrText>
            </w:r>
            <w:r w:rsidR="007E7FAD" w:rsidRPr="007E7FAD">
              <w:rPr>
                <w:noProof/>
                <w:webHidden/>
                <w:sz w:val="24"/>
                <w:szCs w:val="24"/>
              </w:rPr>
            </w:r>
            <w:r w:rsidR="007E7FAD" w:rsidRPr="007E7FAD">
              <w:rPr>
                <w:noProof/>
                <w:webHidden/>
                <w:sz w:val="24"/>
                <w:szCs w:val="24"/>
              </w:rPr>
              <w:fldChar w:fldCharType="separate"/>
            </w:r>
            <w:r w:rsidR="00C56EF4">
              <w:rPr>
                <w:noProof/>
                <w:webHidden/>
                <w:sz w:val="24"/>
                <w:szCs w:val="24"/>
              </w:rPr>
              <w:t>3</w:t>
            </w:r>
            <w:r w:rsidR="007E7FAD" w:rsidRPr="007E7FAD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6406DD1" w14:textId="15AA949A" w:rsidR="007E7FAD" w:rsidRPr="007E7FAD" w:rsidRDefault="003B751E" w:rsidP="007E7FAD">
          <w:pPr>
            <w:pStyle w:val="1d"/>
            <w:spacing w:after="0"/>
            <w:jc w:val="both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79465201" w:history="1">
            <w:r w:rsidR="007E7FAD" w:rsidRPr="007E7FAD">
              <w:rPr>
                <w:rStyle w:val="affe"/>
                <w:noProof/>
                <w:sz w:val="24"/>
                <w:szCs w:val="24"/>
              </w:rPr>
              <w:t>3. Место дисциплины в структуре образовательной программы</w:t>
            </w:r>
            <w:r w:rsidR="007E7FAD" w:rsidRPr="007E7FAD">
              <w:rPr>
                <w:noProof/>
                <w:webHidden/>
                <w:sz w:val="24"/>
                <w:szCs w:val="24"/>
              </w:rPr>
              <w:tab/>
            </w:r>
            <w:r w:rsidR="007E7FAD" w:rsidRPr="007E7FAD">
              <w:rPr>
                <w:noProof/>
                <w:webHidden/>
                <w:sz w:val="24"/>
                <w:szCs w:val="24"/>
              </w:rPr>
              <w:fldChar w:fldCharType="begin"/>
            </w:r>
            <w:r w:rsidR="007E7FAD" w:rsidRPr="007E7FAD">
              <w:rPr>
                <w:noProof/>
                <w:webHidden/>
                <w:sz w:val="24"/>
                <w:szCs w:val="24"/>
              </w:rPr>
              <w:instrText xml:space="preserve"> PAGEREF _Toc179465201 \h </w:instrText>
            </w:r>
            <w:r w:rsidR="007E7FAD" w:rsidRPr="007E7FAD">
              <w:rPr>
                <w:noProof/>
                <w:webHidden/>
                <w:sz w:val="24"/>
                <w:szCs w:val="24"/>
              </w:rPr>
            </w:r>
            <w:r w:rsidR="007E7FAD" w:rsidRPr="007E7FAD">
              <w:rPr>
                <w:noProof/>
                <w:webHidden/>
                <w:sz w:val="24"/>
                <w:szCs w:val="24"/>
              </w:rPr>
              <w:fldChar w:fldCharType="separate"/>
            </w:r>
            <w:r w:rsidR="00C56EF4">
              <w:rPr>
                <w:noProof/>
                <w:webHidden/>
                <w:sz w:val="24"/>
                <w:szCs w:val="24"/>
              </w:rPr>
              <w:t>6</w:t>
            </w:r>
            <w:r w:rsidR="007E7FAD" w:rsidRPr="007E7FAD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0C1B088" w14:textId="270626D2" w:rsidR="007E7FAD" w:rsidRPr="007E7FAD" w:rsidRDefault="003B751E" w:rsidP="007E7FAD">
          <w:pPr>
            <w:pStyle w:val="1d"/>
            <w:spacing w:after="0"/>
            <w:jc w:val="both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79465202" w:history="1">
            <w:r w:rsidR="007E7FAD" w:rsidRPr="007E7FAD">
              <w:rPr>
                <w:rStyle w:val="affe"/>
                <w:noProof/>
                <w:sz w:val="24"/>
                <w:szCs w:val="24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7E7FAD" w:rsidRPr="007E7FAD">
              <w:rPr>
                <w:noProof/>
                <w:webHidden/>
                <w:sz w:val="24"/>
                <w:szCs w:val="24"/>
              </w:rPr>
              <w:tab/>
            </w:r>
            <w:r w:rsidR="007E7FAD" w:rsidRPr="007E7FAD">
              <w:rPr>
                <w:noProof/>
                <w:webHidden/>
                <w:sz w:val="24"/>
                <w:szCs w:val="24"/>
              </w:rPr>
              <w:fldChar w:fldCharType="begin"/>
            </w:r>
            <w:r w:rsidR="007E7FAD" w:rsidRPr="007E7FAD">
              <w:rPr>
                <w:noProof/>
                <w:webHidden/>
                <w:sz w:val="24"/>
                <w:szCs w:val="24"/>
              </w:rPr>
              <w:instrText xml:space="preserve"> PAGEREF _Toc179465202 \h </w:instrText>
            </w:r>
            <w:r w:rsidR="007E7FAD" w:rsidRPr="007E7FAD">
              <w:rPr>
                <w:noProof/>
                <w:webHidden/>
                <w:sz w:val="24"/>
                <w:szCs w:val="24"/>
              </w:rPr>
            </w:r>
            <w:r w:rsidR="007E7FAD" w:rsidRPr="007E7FAD">
              <w:rPr>
                <w:noProof/>
                <w:webHidden/>
                <w:sz w:val="24"/>
                <w:szCs w:val="24"/>
              </w:rPr>
              <w:fldChar w:fldCharType="separate"/>
            </w:r>
            <w:r w:rsidR="00C56EF4">
              <w:rPr>
                <w:noProof/>
                <w:webHidden/>
                <w:sz w:val="24"/>
                <w:szCs w:val="24"/>
              </w:rPr>
              <w:t>7</w:t>
            </w:r>
            <w:r w:rsidR="007E7FAD" w:rsidRPr="007E7FAD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19E47CB" w14:textId="11541C0D" w:rsidR="007E7FAD" w:rsidRPr="007E7FAD" w:rsidRDefault="003B751E" w:rsidP="007E7FAD">
          <w:pPr>
            <w:pStyle w:val="1d"/>
            <w:spacing w:after="0"/>
            <w:jc w:val="both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79465203" w:history="1">
            <w:r w:rsidR="007E7FAD" w:rsidRPr="007E7FAD">
              <w:rPr>
                <w:rStyle w:val="affe"/>
                <w:noProof/>
                <w:sz w:val="24"/>
                <w:szCs w:val="24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7E7FAD" w:rsidRPr="007E7FAD">
              <w:rPr>
                <w:noProof/>
                <w:webHidden/>
                <w:sz w:val="24"/>
                <w:szCs w:val="24"/>
              </w:rPr>
              <w:tab/>
            </w:r>
            <w:r w:rsidR="007E7FAD" w:rsidRPr="007E7FAD">
              <w:rPr>
                <w:noProof/>
                <w:webHidden/>
                <w:sz w:val="24"/>
                <w:szCs w:val="24"/>
              </w:rPr>
              <w:fldChar w:fldCharType="begin"/>
            </w:r>
            <w:r w:rsidR="007E7FAD" w:rsidRPr="007E7FAD">
              <w:rPr>
                <w:noProof/>
                <w:webHidden/>
                <w:sz w:val="24"/>
                <w:szCs w:val="24"/>
              </w:rPr>
              <w:instrText xml:space="preserve"> PAGEREF _Toc179465203 \h </w:instrText>
            </w:r>
            <w:r w:rsidR="007E7FAD" w:rsidRPr="007E7FAD">
              <w:rPr>
                <w:noProof/>
                <w:webHidden/>
                <w:sz w:val="24"/>
                <w:szCs w:val="24"/>
              </w:rPr>
            </w:r>
            <w:r w:rsidR="007E7FAD" w:rsidRPr="007E7FAD">
              <w:rPr>
                <w:noProof/>
                <w:webHidden/>
                <w:sz w:val="24"/>
                <w:szCs w:val="24"/>
              </w:rPr>
              <w:fldChar w:fldCharType="separate"/>
            </w:r>
            <w:r w:rsidR="00C56EF4">
              <w:rPr>
                <w:noProof/>
                <w:webHidden/>
                <w:sz w:val="24"/>
                <w:szCs w:val="24"/>
              </w:rPr>
              <w:t>7</w:t>
            </w:r>
            <w:r w:rsidR="007E7FAD" w:rsidRPr="007E7FAD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0351049" w14:textId="32BE0BD7" w:rsidR="007E7FAD" w:rsidRPr="007E7FAD" w:rsidRDefault="003B751E" w:rsidP="007E7FAD">
          <w:pPr>
            <w:pStyle w:val="1d"/>
            <w:spacing w:after="0"/>
            <w:jc w:val="both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79465204" w:history="1">
            <w:r w:rsidR="007E7FAD" w:rsidRPr="007E7FAD">
              <w:rPr>
                <w:rStyle w:val="affe"/>
                <w:noProof/>
                <w:sz w:val="24"/>
                <w:szCs w:val="24"/>
              </w:rPr>
              <w:t>5.1. Содержание дисциплины</w:t>
            </w:r>
            <w:r w:rsidR="007E7FAD" w:rsidRPr="007E7FAD">
              <w:rPr>
                <w:noProof/>
                <w:webHidden/>
                <w:sz w:val="24"/>
                <w:szCs w:val="24"/>
              </w:rPr>
              <w:tab/>
            </w:r>
            <w:r w:rsidR="007E7FAD" w:rsidRPr="007E7FAD">
              <w:rPr>
                <w:noProof/>
                <w:webHidden/>
                <w:sz w:val="24"/>
                <w:szCs w:val="24"/>
              </w:rPr>
              <w:fldChar w:fldCharType="begin"/>
            </w:r>
            <w:r w:rsidR="007E7FAD" w:rsidRPr="007E7FAD">
              <w:rPr>
                <w:noProof/>
                <w:webHidden/>
                <w:sz w:val="24"/>
                <w:szCs w:val="24"/>
              </w:rPr>
              <w:instrText xml:space="preserve"> PAGEREF _Toc179465204 \h </w:instrText>
            </w:r>
            <w:r w:rsidR="007E7FAD" w:rsidRPr="007E7FAD">
              <w:rPr>
                <w:noProof/>
                <w:webHidden/>
                <w:sz w:val="24"/>
                <w:szCs w:val="24"/>
              </w:rPr>
            </w:r>
            <w:r w:rsidR="007E7FAD" w:rsidRPr="007E7FAD">
              <w:rPr>
                <w:noProof/>
                <w:webHidden/>
                <w:sz w:val="24"/>
                <w:szCs w:val="24"/>
              </w:rPr>
              <w:fldChar w:fldCharType="separate"/>
            </w:r>
            <w:r w:rsidR="00C56EF4">
              <w:rPr>
                <w:noProof/>
                <w:webHidden/>
                <w:sz w:val="24"/>
                <w:szCs w:val="24"/>
              </w:rPr>
              <w:t>7</w:t>
            </w:r>
            <w:r w:rsidR="007E7FAD" w:rsidRPr="007E7FAD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EBE9CAE" w14:textId="0371FC5A" w:rsidR="007E7FAD" w:rsidRPr="007E7FAD" w:rsidRDefault="003B751E" w:rsidP="007E7FAD">
          <w:pPr>
            <w:pStyle w:val="1d"/>
            <w:spacing w:after="0"/>
            <w:jc w:val="both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79465205" w:history="1">
            <w:r w:rsidR="007E7FAD" w:rsidRPr="007E7FAD">
              <w:rPr>
                <w:rStyle w:val="affe"/>
                <w:noProof/>
                <w:sz w:val="24"/>
                <w:szCs w:val="24"/>
              </w:rPr>
              <w:t>5.2. Учебно-тематический план</w:t>
            </w:r>
            <w:r w:rsidR="007E7FAD" w:rsidRPr="007E7FAD">
              <w:rPr>
                <w:noProof/>
                <w:webHidden/>
                <w:sz w:val="24"/>
                <w:szCs w:val="24"/>
              </w:rPr>
              <w:tab/>
            </w:r>
            <w:r w:rsidR="007E7FAD" w:rsidRPr="007E7FAD">
              <w:rPr>
                <w:noProof/>
                <w:webHidden/>
                <w:sz w:val="24"/>
                <w:szCs w:val="24"/>
              </w:rPr>
              <w:fldChar w:fldCharType="begin"/>
            </w:r>
            <w:r w:rsidR="007E7FAD" w:rsidRPr="007E7FAD">
              <w:rPr>
                <w:noProof/>
                <w:webHidden/>
                <w:sz w:val="24"/>
                <w:szCs w:val="24"/>
              </w:rPr>
              <w:instrText xml:space="preserve"> PAGEREF _Toc179465205 \h </w:instrText>
            </w:r>
            <w:r w:rsidR="007E7FAD" w:rsidRPr="007E7FAD">
              <w:rPr>
                <w:noProof/>
                <w:webHidden/>
                <w:sz w:val="24"/>
                <w:szCs w:val="24"/>
              </w:rPr>
            </w:r>
            <w:r w:rsidR="007E7FAD" w:rsidRPr="007E7FAD">
              <w:rPr>
                <w:noProof/>
                <w:webHidden/>
                <w:sz w:val="24"/>
                <w:szCs w:val="24"/>
              </w:rPr>
              <w:fldChar w:fldCharType="separate"/>
            </w:r>
            <w:r w:rsidR="00C56EF4">
              <w:rPr>
                <w:noProof/>
                <w:webHidden/>
                <w:sz w:val="24"/>
                <w:szCs w:val="24"/>
              </w:rPr>
              <w:t>11</w:t>
            </w:r>
            <w:r w:rsidR="007E7FAD" w:rsidRPr="007E7FAD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18DA917" w14:textId="35A67CA4" w:rsidR="007E7FAD" w:rsidRPr="007E7FAD" w:rsidRDefault="003B751E" w:rsidP="007E7FAD">
          <w:pPr>
            <w:pStyle w:val="1d"/>
            <w:spacing w:after="0"/>
            <w:jc w:val="both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79465206" w:history="1">
            <w:r w:rsidR="007E7FAD" w:rsidRPr="007E7FAD">
              <w:rPr>
                <w:rStyle w:val="affe"/>
                <w:noProof/>
                <w:sz w:val="24"/>
                <w:szCs w:val="24"/>
              </w:rPr>
              <w:t>5.3. Содержание семинаров, практических занятий</w:t>
            </w:r>
            <w:r w:rsidR="007E7FAD" w:rsidRPr="007E7FAD">
              <w:rPr>
                <w:noProof/>
                <w:webHidden/>
                <w:sz w:val="24"/>
                <w:szCs w:val="24"/>
              </w:rPr>
              <w:tab/>
            </w:r>
            <w:r w:rsidR="007E7FAD" w:rsidRPr="007E7FAD">
              <w:rPr>
                <w:noProof/>
                <w:webHidden/>
                <w:sz w:val="24"/>
                <w:szCs w:val="24"/>
              </w:rPr>
              <w:fldChar w:fldCharType="begin"/>
            </w:r>
            <w:r w:rsidR="007E7FAD" w:rsidRPr="007E7FAD">
              <w:rPr>
                <w:noProof/>
                <w:webHidden/>
                <w:sz w:val="24"/>
                <w:szCs w:val="24"/>
              </w:rPr>
              <w:instrText xml:space="preserve"> PAGEREF _Toc179465206 \h </w:instrText>
            </w:r>
            <w:r w:rsidR="007E7FAD" w:rsidRPr="007E7FAD">
              <w:rPr>
                <w:noProof/>
                <w:webHidden/>
                <w:sz w:val="24"/>
                <w:szCs w:val="24"/>
              </w:rPr>
            </w:r>
            <w:r w:rsidR="007E7FAD" w:rsidRPr="007E7FAD">
              <w:rPr>
                <w:noProof/>
                <w:webHidden/>
                <w:sz w:val="24"/>
                <w:szCs w:val="24"/>
              </w:rPr>
              <w:fldChar w:fldCharType="separate"/>
            </w:r>
            <w:r w:rsidR="00C56EF4">
              <w:rPr>
                <w:noProof/>
                <w:webHidden/>
                <w:sz w:val="24"/>
                <w:szCs w:val="24"/>
              </w:rPr>
              <w:t>12</w:t>
            </w:r>
            <w:r w:rsidR="007E7FAD" w:rsidRPr="007E7FAD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29C7DB8" w14:textId="11F05D83" w:rsidR="007E7FAD" w:rsidRPr="007E7FAD" w:rsidRDefault="003B751E" w:rsidP="007E7FAD">
          <w:pPr>
            <w:pStyle w:val="1d"/>
            <w:spacing w:after="0"/>
            <w:jc w:val="both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79465207" w:history="1">
            <w:r w:rsidR="007E7FAD" w:rsidRPr="007E7FAD">
              <w:rPr>
                <w:rStyle w:val="affe"/>
                <w:noProof/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7E7FAD" w:rsidRPr="007E7FAD">
              <w:rPr>
                <w:noProof/>
                <w:webHidden/>
                <w:sz w:val="24"/>
                <w:szCs w:val="24"/>
              </w:rPr>
              <w:tab/>
            </w:r>
            <w:r w:rsidR="007E7FAD" w:rsidRPr="007E7FAD">
              <w:rPr>
                <w:noProof/>
                <w:webHidden/>
                <w:sz w:val="24"/>
                <w:szCs w:val="24"/>
              </w:rPr>
              <w:fldChar w:fldCharType="begin"/>
            </w:r>
            <w:r w:rsidR="007E7FAD" w:rsidRPr="007E7FAD">
              <w:rPr>
                <w:noProof/>
                <w:webHidden/>
                <w:sz w:val="24"/>
                <w:szCs w:val="24"/>
              </w:rPr>
              <w:instrText xml:space="preserve"> PAGEREF _Toc179465207 \h </w:instrText>
            </w:r>
            <w:r w:rsidR="007E7FAD" w:rsidRPr="007E7FAD">
              <w:rPr>
                <w:noProof/>
                <w:webHidden/>
                <w:sz w:val="24"/>
                <w:szCs w:val="24"/>
              </w:rPr>
            </w:r>
            <w:r w:rsidR="007E7FAD" w:rsidRPr="007E7FAD">
              <w:rPr>
                <w:noProof/>
                <w:webHidden/>
                <w:sz w:val="24"/>
                <w:szCs w:val="24"/>
              </w:rPr>
              <w:fldChar w:fldCharType="separate"/>
            </w:r>
            <w:r w:rsidR="00C56EF4">
              <w:rPr>
                <w:noProof/>
                <w:webHidden/>
                <w:sz w:val="24"/>
                <w:szCs w:val="24"/>
              </w:rPr>
              <w:t>14</w:t>
            </w:r>
            <w:r w:rsidR="007E7FAD" w:rsidRPr="007E7FAD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88FD5AF" w14:textId="33325CCB" w:rsidR="007E7FAD" w:rsidRPr="007E7FAD" w:rsidRDefault="003B751E" w:rsidP="007E7FAD">
          <w:pPr>
            <w:pStyle w:val="1d"/>
            <w:spacing w:after="0"/>
            <w:jc w:val="both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79465208" w:history="1">
            <w:r w:rsidR="007E7FAD" w:rsidRPr="007E7FAD">
              <w:rPr>
                <w:rStyle w:val="affe"/>
                <w:noProof/>
                <w:sz w:val="24"/>
                <w:szCs w:val="24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7E7FAD" w:rsidRPr="007E7FAD">
              <w:rPr>
                <w:noProof/>
                <w:webHidden/>
                <w:sz w:val="24"/>
                <w:szCs w:val="24"/>
              </w:rPr>
              <w:tab/>
            </w:r>
            <w:r w:rsidR="007E7FAD" w:rsidRPr="007E7FAD">
              <w:rPr>
                <w:noProof/>
                <w:webHidden/>
                <w:sz w:val="24"/>
                <w:szCs w:val="24"/>
              </w:rPr>
              <w:fldChar w:fldCharType="begin"/>
            </w:r>
            <w:r w:rsidR="007E7FAD" w:rsidRPr="007E7FAD">
              <w:rPr>
                <w:noProof/>
                <w:webHidden/>
                <w:sz w:val="24"/>
                <w:szCs w:val="24"/>
              </w:rPr>
              <w:instrText xml:space="preserve"> PAGEREF _Toc179465208 \h </w:instrText>
            </w:r>
            <w:r w:rsidR="007E7FAD" w:rsidRPr="007E7FAD">
              <w:rPr>
                <w:noProof/>
                <w:webHidden/>
                <w:sz w:val="24"/>
                <w:szCs w:val="24"/>
              </w:rPr>
            </w:r>
            <w:r w:rsidR="007E7FAD" w:rsidRPr="007E7FAD">
              <w:rPr>
                <w:noProof/>
                <w:webHidden/>
                <w:sz w:val="24"/>
                <w:szCs w:val="24"/>
              </w:rPr>
              <w:fldChar w:fldCharType="separate"/>
            </w:r>
            <w:r w:rsidR="00C56EF4">
              <w:rPr>
                <w:noProof/>
                <w:webHidden/>
                <w:sz w:val="24"/>
                <w:szCs w:val="24"/>
              </w:rPr>
              <w:t>14</w:t>
            </w:r>
            <w:r w:rsidR="007E7FAD" w:rsidRPr="007E7FAD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10577C0" w14:textId="67F4B72A" w:rsidR="007E7FAD" w:rsidRPr="007E7FAD" w:rsidRDefault="003B751E" w:rsidP="007E7FAD">
          <w:pPr>
            <w:pStyle w:val="1d"/>
            <w:spacing w:after="0"/>
            <w:jc w:val="both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79465209" w:history="1">
            <w:r w:rsidR="007E7FAD" w:rsidRPr="007E7FAD">
              <w:rPr>
                <w:rStyle w:val="affe"/>
                <w:noProof/>
                <w:sz w:val="24"/>
                <w:szCs w:val="24"/>
              </w:rPr>
              <w:t>6.2. Перечень вопросов, заданий, тем для подготовки к текущему контролю</w:t>
            </w:r>
            <w:r w:rsidR="007E7FAD" w:rsidRPr="007E7FAD">
              <w:rPr>
                <w:noProof/>
                <w:webHidden/>
                <w:sz w:val="24"/>
                <w:szCs w:val="24"/>
              </w:rPr>
              <w:tab/>
            </w:r>
            <w:r w:rsidR="007E7FAD" w:rsidRPr="007E7FAD">
              <w:rPr>
                <w:noProof/>
                <w:webHidden/>
                <w:sz w:val="24"/>
                <w:szCs w:val="24"/>
              </w:rPr>
              <w:fldChar w:fldCharType="begin"/>
            </w:r>
            <w:r w:rsidR="007E7FAD" w:rsidRPr="007E7FAD">
              <w:rPr>
                <w:noProof/>
                <w:webHidden/>
                <w:sz w:val="24"/>
                <w:szCs w:val="24"/>
              </w:rPr>
              <w:instrText xml:space="preserve"> PAGEREF _Toc179465209 \h </w:instrText>
            </w:r>
            <w:r w:rsidR="007E7FAD" w:rsidRPr="007E7FAD">
              <w:rPr>
                <w:noProof/>
                <w:webHidden/>
                <w:sz w:val="24"/>
                <w:szCs w:val="24"/>
              </w:rPr>
            </w:r>
            <w:r w:rsidR="007E7FAD" w:rsidRPr="007E7FAD">
              <w:rPr>
                <w:noProof/>
                <w:webHidden/>
                <w:sz w:val="24"/>
                <w:szCs w:val="24"/>
              </w:rPr>
              <w:fldChar w:fldCharType="separate"/>
            </w:r>
            <w:r w:rsidR="00C56EF4">
              <w:rPr>
                <w:noProof/>
                <w:webHidden/>
                <w:sz w:val="24"/>
                <w:szCs w:val="24"/>
              </w:rPr>
              <w:t>16</w:t>
            </w:r>
            <w:r w:rsidR="007E7FAD" w:rsidRPr="007E7FAD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9CFC263" w14:textId="20FD347E" w:rsidR="007E7FAD" w:rsidRPr="007E7FAD" w:rsidRDefault="003B751E" w:rsidP="007E7FAD">
          <w:pPr>
            <w:pStyle w:val="1d"/>
            <w:spacing w:after="0"/>
            <w:jc w:val="both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79465210" w:history="1">
            <w:r w:rsidR="007E7FAD" w:rsidRPr="007E7FAD">
              <w:rPr>
                <w:rStyle w:val="affe"/>
                <w:noProof/>
                <w:sz w:val="24"/>
                <w:szCs w:val="24"/>
              </w:rPr>
              <w:t>7. Фонд оценочных средств для проведения промежуточной аттестации обучающихся по дисциплине</w:t>
            </w:r>
            <w:r w:rsidR="007E7FAD" w:rsidRPr="007E7FAD">
              <w:rPr>
                <w:noProof/>
                <w:webHidden/>
                <w:sz w:val="24"/>
                <w:szCs w:val="24"/>
              </w:rPr>
              <w:tab/>
            </w:r>
            <w:r w:rsidR="007E7FAD" w:rsidRPr="007E7FAD">
              <w:rPr>
                <w:noProof/>
                <w:webHidden/>
                <w:sz w:val="24"/>
                <w:szCs w:val="24"/>
              </w:rPr>
              <w:fldChar w:fldCharType="begin"/>
            </w:r>
            <w:r w:rsidR="007E7FAD" w:rsidRPr="007E7FAD">
              <w:rPr>
                <w:noProof/>
                <w:webHidden/>
                <w:sz w:val="24"/>
                <w:szCs w:val="24"/>
              </w:rPr>
              <w:instrText xml:space="preserve"> PAGEREF _Toc179465210 \h </w:instrText>
            </w:r>
            <w:r w:rsidR="007E7FAD" w:rsidRPr="007E7FAD">
              <w:rPr>
                <w:noProof/>
                <w:webHidden/>
                <w:sz w:val="24"/>
                <w:szCs w:val="24"/>
              </w:rPr>
            </w:r>
            <w:r w:rsidR="007E7FAD" w:rsidRPr="007E7FAD">
              <w:rPr>
                <w:noProof/>
                <w:webHidden/>
                <w:sz w:val="24"/>
                <w:szCs w:val="24"/>
              </w:rPr>
              <w:fldChar w:fldCharType="separate"/>
            </w:r>
            <w:r w:rsidR="00C56EF4">
              <w:rPr>
                <w:noProof/>
                <w:webHidden/>
                <w:sz w:val="24"/>
                <w:szCs w:val="24"/>
              </w:rPr>
              <w:t>18</w:t>
            </w:r>
            <w:r w:rsidR="007E7FAD" w:rsidRPr="007E7FAD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2612E4D" w14:textId="4777E294" w:rsidR="007E7FAD" w:rsidRPr="007E7FAD" w:rsidRDefault="003B751E" w:rsidP="007E7FAD">
          <w:pPr>
            <w:pStyle w:val="1d"/>
            <w:spacing w:after="0"/>
            <w:jc w:val="both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79465211" w:history="1">
            <w:r w:rsidR="007E7FAD" w:rsidRPr="007E7FAD">
              <w:rPr>
                <w:rStyle w:val="affe"/>
                <w:noProof/>
                <w:sz w:val="24"/>
                <w:szCs w:val="24"/>
              </w:rPr>
              <w:t>8. Перечень основной и дополнительной учебной литературы, необходимой для освоения дисциплины</w:t>
            </w:r>
            <w:r w:rsidR="007E7FAD" w:rsidRPr="007E7FAD">
              <w:rPr>
                <w:noProof/>
                <w:webHidden/>
                <w:sz w:val="24"/>
                <w:szCs w:val="24"/>
              </w:rPr>
              <w:tab/>
            </w:r>
            <w:r w:rsidR="007E7FAD" w:rsidRPr="007E7FAD">
              <w:rPr>
                <w:noProof/>
                <w:webHidden/>
                <w:sz w:val="24"/>
                <w:szCs w:val="24"/>
              </w:rPr>
              <w:fldChar w:fldCharType="begin"/>
            </w:r>
            <w:r w:rsidR="007E7FAD" w:rsidRPr="007E7FAD">
              <w:rPr>
                <w:noProof/>
                <w:webHidden/>
                <w:sz w:val="24"/>
                <w:szCs w:val="24"/>
              </w:rPr>
              <w:instrText xml:space="preserve"> PAGEREF _Toc179465211 \h </w:instrText>
            </w:r>
            <w:r w:rsidR="007E7FAD" w:rsidRPr="007E7FAD">
              <w:rPr>
                <w:noProof/>
                <w:webHidden/>
                <w:sz w:val="24"/>
                <w:szCs w:val="24"/>
              </w:rPr>
            </w:r>
            <w:r w:rsidR="007E7FAD" w:rsidRPr="007E7FAD">
              <w:rPr>
                <w:noProof/>
                <w:webHidden/>
                <w:sz w:val="24"/>
                <w:szCs w:val="24"/>
              </w:rPr>
              <w:fldChar w:fldCharType="separate"/>
            </w:r>
            <w:r w:rsidR="00C56EF4">
              <w:rPr>
                <w:noProof/>
                <w:webHidden/>
                <w:sz w:val="24"/>
                <w:szCs w:val="24"/>
              </w:rPr>
              <w:t>24</w:t>
            </w:r>
            <w:r w:rsidR="007E7FAD" w:rsidRPr="007E7FAD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53A1937" w14:textId="660D528C" w:rsidR="007E7FAD" w:rsidRPr="007E7FAD" w:rsidRDefault="003B751E" w:rsidP="007E7FAD">
          <w:pPr>
            <w:pStyle w:val="1d"/>
            <w:spacing w:after="0"/>
            <w:jc w:val="both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79465212" w:history="1">
            <w:r w:rsidR="007E7FAD" w:rsidRPr="007E7FAD">
              <w:rPr>
                <w:rStyle w:val="affe"/>
                <w:noProof/>
                <w:sz w:val="24"/>
                <w:szCs w:val="24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7E7FAD" w:rsidRPr="007E7FAD">
              <w:rPr>
                <w:noProof/>
                <w:webHidden/>
                <w:sz w:val="24"/>
                <w:szCs w:val="24"/>
              </w:rPr>
              <w:tab/>
            </w:r>
            <w:r w:rsidR="007E7FAD" w:rsidRPr="007E7FAD">
              <w:rPr>
                <w:noProof/>
                <w:webHidden/>
                <w:sz w:val="24"/>
                <w:szCs w:val="24"/>
              </w:rPr>
              <w:fldChar w:fldCharType="begin"/>
            </w:r>
            <w:r w:rsidR="007E7FAD" w:rsidRPr="007E7FAD">
              <w:rPr>
                <w:noProof/>
                <w:webHidden/>
                <w:sz w:val="24"/>
                <w:szCs w:val="24"/>
              </w:rPr>
              <w:instrText xml:space="preserve"> PAGEREF _Toc179465212 \h </w:instrText>
            </w:r>
            <w:r w:rsidR="007E7FAD" w:rsidRPr="007E7FAD">
              <w:rPr>
                <w:noProof/>
                <w:webHidden/>
                <w:sz w:val="24"/>
                <w:szCs w:val="24"/>
              </w:rPr>
            </w:r>
            <w:r w:rsidR="007E7FAD" w:rsidRPr="007E7FAD">
              <w:rPr>
                <w:noProof/>
                <w:webHidden/>
                <w:sz w:val="24"/>
                <w:szCs w:val="24"/>
              </w:rPr>
              <w:fldChar w:fldCharType="separate"/>
            </w:r>
            <w:r w:rsidR="00C56EF4">
              <w:rPr>
                <w:noProof/>
                <w:webHidden/>
                <w:sz w:val="24"/>
                <w:szCs w:val="24"/>
              </w:rPr>
              <w:t>25</w:t>
            </w:r>
            <w:r w:rsidR="007E7FAD" w:rsidRPr="007E7FAD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0E61345" w14:textId="254CCCA0" w:rsidR="007E7FAD" w:rsidRPr="007E7FAD" w:rsidRDefault="003B751E" w:rsidP="007E7FAD">
          <w:pPr>
            <w:pStyle w:val="1d"/>
            <w:spacing w:after="0"/>
            <w:jc w:val="both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79465213" w:history="1">
            <w:r w:rsidR="007E7FAD" w:rsidRPr="007E7FAD">
              <w:rPr>
                <w:rStyle w:val="affe"/>
                <w:noProof/>
                <w:sz w:val="24"/>
                <w:szCs w:val="24"/>
              </w:rPr>
              <w:t>10. Методические указания для обучающихся по освоению дисциплины</w:t>
            </w:r>
            <w:r w:rsidR="007E7FAD" w:rsidRPr="007E7FAD">
              <w:rPr>
                <w:noProof/>
                <w:webHidden/>
                <w:sz w:val="24"/>
                <w:szCs w:val="24"/>
              </w:rPr>
              <w:tab/>
            </w:r>
            <w:r w:rsidR="007E7FAD" w:rsidRPr="007E7FAD">
              <w:rPr>
                <w:noProof/>
                <w:webHidden/>
                <w:sz w:val="24"/>
                <w:szCs w:val="24"/>
              </w:rPr>
              <w:fldChar w:fldCharType="begin"/>
            </w:r>
            <w:r w:rsidR="007E7FAD" w:rsidRPr="007E7FAD">
              <w:rPr>
                <w:noProof/>
                <w:webHidden/>
                <w:sz w:val="24"/>
                <w:szCs w:val="24"/>
              </w:rPr>
              <w:instrText xml:space="preserve"> PAGEREF _Toc179465213 \h </w:instrText>
            </w:r>
            <w:r w:rsidR="007E7FAD" w:rsidRPr="007E7FAD">
              <w:rPr>
                <w:noProof/>
                <w:webHidden/>
                <w:sz w:val="24"/>
                <w:szCs w:val="24"/>
              </w:rPr>
            </w:r>
            <w:r w:rsidR="007E7FAD" w:rsidRPr="007E7FAD">
              <w:rPr>
                <w:noProof/>
                <w:webHidden/>
                <w:sz w:val="24"/>
                <w:szCs w:val="24"/>
              </w:rPr>
              <w:fldChar w:fldCharType="separate"/>
            </w:r>
            <w:r w:rsidR="00C56EF4">
              <w:rPr>
                <w:noProof/>
                <w:webHidden/>
                <w:sz w:val="24"/>
                <w:szCs w:val="24"/>
              </w:rPr>
              <w:t>26</w:t>
            </w:r>
            <w:r w:rsidR="007E7FAD" w:rsidRPr="007E7FAD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57E120F" w14:textId="1B7F8E6D" w:rsidR="007E7FAD" w:rsidRPr="007E7FAD" w:rsidRDefault="003B751E" w:rsidP="007E7FAD">
          <w:pPr>
            <w:pStyle w:val="1d"/>
            <w:spacing w:after="0"/>
            <w:jc w:val="both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79465214" w:history="1">
            <w:r w:rsidR="007E7FAD" w:rsidRPr="007E7FAD">
              <w:rPr>
                <w:rStyle w:val="affe"/>
                <w:noProof/>
                <w:sz w:val="24"/>
                <w:szCs w:val="24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7E7FAD" w:rsidRPr="007E7FAD">
              <w:rPr>
                <w:noProof/>
                <w:webHidden/>
                <w:sz w:val="24"/>
                <w:szCs w:val="24"/>
              </w:rPr>
              <w:tab/>
            </w:r>
            <w:r w:rsidR="007E7FAD" w:rsidRPr="007E7FAD">
              <w:rPr>
                <w:noProof/>
                <w:webHidden/>
                <w:sz w:val="24"/>
                <w:szCs w:val="24"/>
              </w:rPr>
              <w:fldChar w:fldCharType="begin"/>
            </w:r>
            <w:r w:rsidR="007E7FAD" w:rsidRPr="007E7FAD">
              <w:rPr>
                <w:noProof/>
                <w:webHidden/>
                <w:sz w:val="24"/>
                <w:szCs w:val="24"/>
              </w:rPr>
              <w:instrText xml:space="preserve"> PAGEREF _Toc179465214 \h </w:instrText>
            </w:r>
            <w:r w:rsidR="007E7FAD" w:rsidRPr="007E7FAD">
              <w:rPr>
                <w:noProof/>
                <w:webHidden/>
                <w:sz w:val="24"/>
                <w:szCs w:val="24"/>
              </w:rPr>
            </w:r>
            <w:r w:rsidR="007E7FAD" w:rsidRPr="007E7FAD">
              <w:rPr>
                <w:noProof/>
                <w:webHidden/>
                <w:sz w:val="24"/>
                <w:szCs w:val="24"/>
              </w:rPr>
              <w:fldChar w:fldCharType="separate"/>
            </w:r>
            <w:r w:rsidR="00C56EF4">
              <w:rPr>
                <w:noProof/>
                <w:webHidden/>
                <w:sz w:val="24"/>
                <w:szCs w:val="24"/>
              </w:rPr>
              <w:t>26</w:t>
            </w:r>
            <w:r w:rsidR="007E7FAD" w:rsidRPr="007E7FAD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087BB0A" w14:textId="7C35C7CF" w:rsidR="007E7FAD" w:rsidRPr="007E7FAD" w:rsidRDefault="003B751E" w:rsidP="007E7FAD">
          <w:pPr>
            <w:pStyle w:val="1d"/>
            <w:spacing w:after="0"/>
            <w:jc w:val="both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79465215" w:history="1">
            <w:r w:rsidR="007E7FAD" w:rsidRPr="007E7FAD">
              <w:rPr>
                <w:rStyle w:val="affe"/>
                <w:noProof/>
                <w:sz w:val="24"/>
                <w:szCs w:val="24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7E7FAD" w:rsidRPr="007E7FAD">
              <w:rPr>
                <w:noProof/>
                <w:webHidden/>
                <w:sz w:val="24"/>
                <w:szCs w:val="24"/>
              </w:rPr>
              <w:tab/>
            </w:r>
            <w:r w:rsidR="007E7FAD" w:rsidRPr="007E7FAD">
              <w:rPr>
                <w:noProof/>
                <w:webHidden/>
                <w:sz w:val="24"/>
                <w:szCs w:val="24"/>
              </w:rPr>
              <w:fldChar w:fldCharType="begin"/>
            </w:r>
            <w:r w:rsidR="007E7FAD" w:rsidRPr="007E7FAD">
              <w:rPr>
                <w:noProof/>
                <w:webHidden/>
                <w:sz w:val="24"/>
                <w:szCs w:val="24"/>
              </w:rPr>
              <w:instrText xml:space="preserve"> PAGEREF _Toc179465215 \h </w:instrText>
            </w:r>
            <w:r w:rsidR="007E7FAD" w:rsidRPr="007E7FAD">
              <w:rPr>
                <w:noProof/>
                <w:webHidden/>
                <w:sz w:val="24"/>
                <w:szCs w:val="24"/>
              </w:rPr>
            </w:r>
            <w:r w:rsidR="007E7FAD" w:rsidRPr="007E7FAD">
              <w:rPr>
                <w:noProof/>
                <w:webHidden/>
                <w:sz w:val="24"/>
                <w:szCs w:val="24"/>
              </w:rPr>
              <w:fldChar w:fldCharType="separate"/>
            </w:r>
            <w:r w:rsidR="00C56EF4">
              <w:rPr>
                <w:noProof/>
                <w:webHidden/>
                <w:sz w:val="24"/>
                <w:szCs w:val="24"/>
              </w:rPr>
              <w:t>27</w:t>
            </w:r>
            <w:r w:rsidR="007E7FAD" w:rsidRPr="007E7FAD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7230749" w14:textId="28B2FF15" w:rsidR="00F85D7E" w:rsidRDefault="00052883" w:rsidP="00410F2B">
          <w:pPr>
            <w:pStyle w:val="aff3"/>
          </w:pPr>
          <w:r>
            <w:lastRenderedPageBreak/>
            <w:fldChar w:fldCharType="end"/>
          </w:r>
        </w:p>
      </w:sdtContent>
    </w:sdt>
    <w:p w14:paraId="0B14DAA4" w14:textId="77777777" w:rsidR="00F85D7E" w:rsidRDefault="00052883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37763914"/>
      <w:bookmarkStart w:id="6" w:name="_Toc179465198"/>
      <w:r>
        <w:rPr>
          <w:rFonts w:ascii="Times New Roman" w:hAnsi="Times New Roman" w:cs="Times New Roman"/>
          <w:b/>
          <w:color w:val="auto"/>
          <w:sz w:val="28"/>
          <w:szCs w:val="28"/>
        </w:rPr>
        <w:t>1. Наименование дисциплины</w:t>
      </w:r>
      <w:bookmarkEnd w:id="5"/>
      <w:bookmarkEnd w:id="6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01210BF6" w14:textId="77777777" w:rsidR="006C0B31" w:rsidRDefault="006C0B31">
      <w:pPr>
        <w:pStyle w:val="1"/>
        <w:spacing w:beforeAutospacing="1" w:afterAutospacing="1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bookmarkStart w:id="7" w:name="_Toc179465199"/>
      <w:bookmarkStart w:id="8" w:name="_Toc137763915"/>
      <w:r w:rsidRPr="006C0B31">
        <w:rPr>
          <w:rFonts w:ascii="Times New Roman" w:eastAsia="Calibri" w:hAnsi="Times New Roman" w:cs="Times New Roman"/>
          <w:color w:val="auto"/>
          <w:sz w:val="28"/>
          <w:szCs w:val="28"/>
        </w:rPr>
        <w:t>Научно-исследовательская работа (учебно-научный семинар)</w:t>
      </w:r>
      <w:bookmarkEnd w:id="7"/>
    </w:p>
    <w:p w14:paraId="3CFF3092" w14:textId="12B6928E" w:rsidR="00F85D7E" w:rsidRDefault="00052883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79465200"/>
      <w:r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8"/>
      <w:bookmarkEnd w:id="9"/>
    </w:p>
    <w:p w14:paraId="24F72915" w14:textId="7522AA8D" w:rsidR="00F85D7E" w:rsidRDefault="00052883">
      <w:pPr>
        <w:tabs>
          <w:tab w:val="left" w:pos="0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</w:t>
      </w:r>
      <w:r w:rsidR="006C0B31">
        <w:rPr>
          <w:sz w:val="28"/>
          <w:szCs w:val="28"/>
        </w:rPr>
        <w:t>н</w:t>
      </w:r>
      <w:r w:rsidR="006C0B31" w:rsidRPr="006C0B31">
        <w:rPr>
          <w:sz w:val="28"/>
          <w:szCs w:val="28"/>
        </w:rPr>
        <w:t>аучно-исследовательск</w:t>
      </w:r>
      <w:r w:rsidR="006C0B31">
        <w:rPr>
          <w:sz w:val="28"/>
          <w:szCs w:val="28"/>
        </w:rPr>
        <w:t>ой</w:t>
      </w:r>
      <w:r w:rsidR="006C0B31" w:rsidRPr="006C0B31">
        <w:rPr>
          <w:sz w:val="28"/>
          <w:szCs w:val="28"/>
        </w:rPr>
        <w:t xml:space="preserve"> работ</w:t>
      </w:r>
      <w:r w:rsidR="006C0B31">
        <w:rPr>
          <w:sz w:val="28"/>
          <w:szCs w:val="28"/>
        </w:rPr>
        <w:t>ы</w:t>
      </w:r>
      <w:r w:rsidR="006C0B31" w:rsidRPr="006C0B31">
        <w:rPr>
          <w:sz w:val="28"/>
          <w:szCs w:val="28"/>
        </w:rPr>
        <w:t xml:space="preserve"> (учебно-научн</w:t>
      </w:r>
      <w:r w:rsidR="006C0B31">
        <w:rPr>
          <w:sz w:val="28"/>
          <w:szCs w:val="28"/>
        </w:rPr>
        <w:t>ого</w:t>
      </w:r>
      <w:r w:rsidR="006C0B31" w:rsidRPr="006C0B31">
        <w:rPr>
          <w:sz w:val="28"/>
          <w:szCs w:val="28"/>
        </w:rPr>
        <w:t xml:space="preserve"> семинар</w:t>
      </w:r>
      <w:r w:rsidR="006C0B31">
        <w:rPr>
          <w:sz w:val="28"/>
          <w:szCs w:val="28"/>
        </w:rPr>
        <w:t>а</w:t>
      </w:r>
      <w:r w:rsidR="006C0B31" w:rsidRPr="006C0B31">
        <w:rPr>
          <w:sz w:val="28"/>
          <w:szCs w:val="28"/>
        </w:rPr>
        <w:t>)</w:t>
      </w:r>
      <w:r w:rsidR="006C0B31">
        <w:rPr>
          <w:sz w:val="28"/>
          <w:szCs w:val="28"/>
        </w:rPr>
        <w:t xml:space="preserve"> </w:t>
      </w:r>
      <w:r>
        <w:rPr>
          <w:sz w:val="28"/>
          <w:szCs w:val="28"/>
        </w:rPr>
        <w:t>обучающийся должен обладать следующими компетенциями:</w:t>
      </w:r>
    </w:p>
    <w:p w14:paraId="38EFCE84" w14:textId="77777777" w:rsidR="00F85D7E" w:rsidRDefault="00052883">
      <w:pPr>
        <w:tabs>
          <w:tab w:val="left" w:pos="0"/>
        </w:tabs>
        <w:ind w:firstLine="709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Таблица 1</w:t>
      </w:r>
    </w:p>
    <w:tbl>
      <w:tblPr>
        <w:tblStyle w:val="affd"/>
        <w:tblW w:w="5000" w:type="pct"/>
        <w:tblLook w:val="04A0" w:firstRow="1" w:lastRow="0" w:firstColumn="1" w:lastColumn="0" w:noHBand="0" w:noVBand="1"/>
      </w:tblPr>
      <w:tblGrid>
        <w:gridCol w:w="1661"/>
        <w:gridCol w:w="2159"/>
        <w:gridCol w:w="2400"/>
        <w:gridCol w:w="3975"/>
      </w:tblGrid>
      <w:tr w:rsidR="006C0B31" w:rsidRPr="007E7FAD" w14:paraId="6231E887" w14:textId="77777777" w:rsidTr="006C0B31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A191C" w14:textId="77777777" w:rsidR="006C0B31" w:rsidRPr="007E7FAD" w:rsidRDefault="006C0B31" w:rsidP="007E7FAD">
            <w:pPr>
              <w:tabs>
                <w:tab w:val="left" w:pos="540"/>
              </w:tabs>
              <w:spacing w:line="240" w:lineRule="auto"/>
              <w:jc w:val="center"/>
              <w:rPr>
                <w:b/>
                <w:sz w:val="24"/>
              </w:rPr>
            </w:pPr>
            <w:r w:rsidRPr="007E7FAD">
              <w:rPr>
                <w:b/>
                <w:sz w:val="24"/>
              </w:rPr>
              <w:t>Код компетенции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2389D" w14:textId="77777777" w:rsidR="006C0B31" w:rsidRPr="007E7FAD" w:rsidRDefault="006C0B31" w:rsidP="007E7FAD">
            <w:pPr>
              <w:tabs>
                <w:tab w:val="left" w:pos="540"/>
              </w:tabs>
              <w:spacing w:line="240" w:lineRule="auto"/>
              <w:jc w:val="center"/>
              <w:rPr>
                <w:b/>
                <w:sz w:val="24"/>
              </w:rPr>
            </w:pPr>
            <w:r w:rsidRPr="007E7FAD">
              <w:rPr>
                <w:b/>
                <w:sz w:val="24"/>
              </w:rPr>
              <w:t>Наименование компетенции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2B906" w14:textId="77777777" w:rsidR="006C0B31" w:rsidRPr="007E7FAD" w:rsidRDefault="006C0B31" w:rsidP="007E7FAD">
            <w:pPr>
              <w:tabs>
                <w:tab w:val="left" w:pos="540"/>
              </w:tabs>
              <w:spacing w:line="240" w:lineRule="auto"/>
              <w:jc w:val="center"/>
              <w:rPr>
                <w:b/>
                <w:sz w:val="24"/>
              </w:rPr>
            </w:pPr>
            <w:r w:rsidRPr="007E7FAD">
              <w:rPr>
                <w:b/>
                <w:sz w:val="24"/>
              </w:rPr>
              <w:t>Индикаторы достижения компетенции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0FAC9" w14:textId="77777777" w:rsidR="006C0B31" w:rsidRPr="007E7FAD" w:rsidRDefault="006C0B31" w:rsidP="007E7FAD">
            <w:pPr>
              <w:tabs>
                <w:tab w:val="left" w:pos="540"/>
              </w:tabs>
              <w:spacing w:line="240" w:lineRule="auto"/>
              <w:jc w:val="center"/>
              <w:rPr>
                <w:b/>
                <w:sz w:val="24"/>
              </w:rPr>
            </w:pPr>
            <w:r w:rsidRPr="007E7FAD">
              <w:rPr>
                <w:b/>
                <w:sz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6C0B31" w14:paraId="0A404EDD" w14:textId="77777777" w:rsidTr="006C0B31">
        <w:tc>
          <w:tcPr>
            <w:tcW w:w="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27875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ПКН-1</w:t>
            </w:r>
          </w:p>
        </w:tc>
        <w:tc>
          <w:tcPr>
            <w:tcW w:w="10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3EC2E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88C16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E6B6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iCs/>
                <w:sz w:val="24"/>
              </w:rPr>
            </w:pPr>
            <w:r>
              <w:rPr>
                <w:i/>
                <w:sz w:val="24"/>
              </w:rPr>
              <w:t>Знать</w:t>
            </w:r>
            <w:r>
              <w:rPr>
                <w:iCs/>
                <w:sz w:val="24"/>
              </w:rPr>
              <w:t>: современные концепции, модели ведущих научных школ Финансового университета и направления развития экономической и финансовой науки</w:t>
            </w:r>
          </w:p>
          <w:p w14:paraId="18C988DF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iCs/>
                <w:sz w:val="24"/>
              </w:rPr>
            </w:pPr>
          </w:p>
          <w:p w14:paraId="069481B2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Уметь</w:t>
            </w:r>
            <w:r>
              <w:rPr>
                <w:iCs/>
                <w:sz w:val="24"/>
              </w:rPr>
              <w:t>: анализировать экономические явления и процессы с использованием различных инструментов и методов</w:t>
            </w:r>
          </w:p>
        </w:tc>
      </w:tr>
      <w:tr w:rsidR="006C0B31" w14:paraId="0DF6A03F" w14:textId="77777777" w:rsidTr="006C0B3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E312A" w14:textId="77777777" w:rsidR="006C0B31" w:rsidRDefault="006C0B31" w:rsidP="007E7FAD">
            <w:pPr>
              <w:spacing w:line="240" w:lineRule="auto"/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0F549" w14:textId="77777777" w:rsidR="006C0B31" w:rsidRDefault="006C0B31" w:rsidP="007E7FAD">
            <w:pPr>
              <w:spacing w:line="240" w:lineRule="auto"/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EA539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социально-экономической </w:t>
            </w:r>
            <w:r>
              <w:rPr>
                <w:sz w:val="24"/>
              </w:rPr>
              <w:lastRenderedPageBreak/>
              <w:t>проблемы.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3BED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iCs/>
                <w:sz w:val="24"/>
              </w:rPr>
            </w:pPr>
            <w:r>
              <w:rPr>
                <w:i/>
                <w:sz w:val="24"/>
              </w:rPr>
              <w:lastRenderedPageBreak/>
              <w:t>Знать</w:t>
            </w:r>
            <w:r>
              <w:rPr>
                <w:iCs/>
                <w:sz w:val="24"/>
              </w:rPr>
              <w:t>: современные проблемы социально-экономического развития России</w:t>
            </w:r>
          </w:p>
          <w:p w14:paraId="6588A543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iCs/>
                <w:sz w:val="24"/>
              </w:rPr>
            </w:pPr>
          </w:p>
          <w:p w14:paraId="4638D956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iCs/>
                <w:sz w:val="24"/>
              </w:rPr>
            </w:pPr>
            <w:r>
              <w:rPr>
                <w:i/>
                <w:sz w:val="24"/>
              </w:rPr>
              <w:t>Уметь</w:t>
            </w:r>
            <w:r>
              <w:rPr>
                <w:iCs/>
                <w:sz w:val="24"/>
              </w:rPr>
              <w:t>: анализировать и систематизировать предпосылки возникновения современных проблем социально-экономического развития России</w:t>
            </w:r>
          </w:p>
        </w:tc>
      </w:tr>
      <w:tr w:rsidR="006C0B31" w14:paraId="68514EBE" w14:textId="77777777" w:rsidTr="006C0B3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E48DC" w14:textId="77777777" w:rsidR="006C0B31" w:rsidRDefault="006C0B31" w:rsidP="007E7FAD">
            <w:pPr>
              <w:spacing w:line="240" w:lineRule="auto"/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DEDB3" w14:textId="77777777" w:rsidR="006C0B31" w:rsidRDefault="006C0B31" w:rsidP="007E7FAD">
            <w:pPr>
              <w:spacing w:line="240" w:lineRule="auto"/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4B456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3. 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0595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iCs/>
                <w:sz w:val="24"/>
              </w:rPr>
            </w:pPr>
            <w:r>
              <w:rPr>
                <w:i/>
                <w:sz w:val="24"/>
              </w:rPr>
              <w:t>Знать</w:t>
            </w:r>
            <w:r>
              <w:rPr>
                <w:iCs/>
                <w:sz w:val="24"/>
              </w:rPr>
              <w:t>: основные направления экономической политики России</w:t>
            </w:r>
          </w:p>
          <w:p w14:paraId="70AE03C3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iCs/>
                <w:sz w:val="24"/>
              </w:rPr>
            </w:pPr>
          </w:p>
          <w:p w14:paraId="5ED3397D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Уметь</w:t>
            </w:r>
            <w:r>
              <w:rPr>
                <w:iCs/>
                <w:sz w:val="24"/>
              </w:rPr>
              <w:t>: использовать различные источники научных знаний и экономической информации, в том числе для анализа основных направлений экономической политики России.</w:t>
            </w:r>
          </w:p>
        </w:tc>
      </w:tr>
      <w:tr w:rsidR="006C0B31" w14:paraId="76374BC8" w14:textId="77777777" w:rsidTr="006C0B31">
        <w:tc>
          <w:tcPr>
            <w:tcW w:w="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6C32A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УК-10</w:t>
            </w:r>
          </w:p>
        </w:tc>
        <w:tc>
          <w:tcPr>
            <w:tcW w:w="10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9EA90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87B04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интерпретации.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2716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iCs/>
                <w:sz w:val="24"/>
              </w:rPr>
            </w:pPr>
            <w:r>
              <w:rPr>
                <w:i/>
                <w:sz w:val="24"/>
              </w:rPr>
              <w:t>Знать:</w:t>
            </w:r>
            <w:r>
              <w:t xml:space="preserve"> </w:t>
            </w:r>
            <w:r>
              <w:rPr>
                <w:iCs/>
                <w:sz w:val="24"/>
              </w:rPr>
              <w:t>методы сбора, обработки и интерпретации информации</w:t>
            </w:r>
          </w:p>
          <w:p w14:paraId="529C60A4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</w:p>
          <w:p w14:paraId="543451E9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Уметь: </w:t>
            </w:r>
            <w:r>
              <w:rPr>
                <w:iCs/>
                <w:sz w:val="24"/>
              </w:rPr>
              <w:t>описывать состав и структурировать информацию, необходимую для проведения анализа</w:t>
            </w:r>
          </w:p>
        </w:tc>
      </w:tr>
      <w:tr w:rsidR="006C0B31" w14:paraId="73115699" w14:textId="77777777" w:rsidTr="006C0B3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32653" w14:textId="77777777" w:rsidR="006C0B31" w:rsidRDefault="006C0B31" w:rsidP="007E7FAD">
            <w:pPr>
              <w:spacing w:line="240" w:lineRule="auto"/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222EE" w14:textId="77777777" w:rsidR="006C0B31" w:rsidRDefault="006C0B31" w:rsidP="007E7FAD">
            <w:pPr>
              <w:spacing w:line="240" w:lineRule="auto"/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2EA10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2. Обосновывает сущность происходящего, выявляет закономерности, понимает природу вариабельности.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4D57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iCs/>
                <w:sz w:val="24"/>
              </w:rPr>
            </w:pPr>
            <w:r>
              <w:rPr>
                <w:i/>
                <w:sz w:val="24"/>
              </w:rPr>
              <w:t xml:space="preserve">Знать: </w:t>
            </w:r>
            <w:r>
              <w:rPr>
                <w:iCs/>
                <w:sz w:val="24"/>
              </w:rPr>
              <w:t>логику научного исследования</w:t>
            </w:r>
          </w:p>
          <w:p w14:paraId="3C95E12A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</w:p>
          <w:p w14:paraId="5CEBEAF0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Уметь: </w:t>
            </w:r>
            <w:r>
              <w:rPr>
                <w:iCs/>
                <w:sz w:val="24"/>
              </w:rPr>
              <w:t>выявлять закономерности социальных процессов и делать выводы</w:t>
            </w:r>
          </w:p>
          <w:p w14:paraId="61A0DB7E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</w:p>
        </w:tc>
      </w:tr>
      <w:tr w:rsidR="006C0B31" w14:paraId="188DA876" w14:textId="77777777" w:rsidTr="006C0B3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42603" w14:textId="77777777" w:rsidR="006C0B31" w:rsidRDefault="006C0B31" w:rsidP="007E7FAD">
            <w:pPr>
              <w:spacing w:line="240" w:lineRule="auto"/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339CD" w14:textId="77777777" w:rsidR="006C0B31" w:rsidRDefault="006C0B31" w:rsidP="007E7FAD">
            <w:pPr>
              <w:spacing w:line="240" w:lineRule="auto"/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D38EE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классификации групп.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B290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Знать:</w:t>
            </w:r>
            <w:r>
              <w:rPr>
                <w:sz w:val="24"/>
              </w:rPr>
              <w:t xml:space="preserve"> признаки классификации объектов</w:t>
            </w:r>
          </w:p>
          <w:p w14:paraId="5FA82FAE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</w:p>
          <w:p w14:paraId="523A103C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Уметь: </w:t>
            </w:r>
            <w:r>
              <w:rPr>
                <w:iCs/>
                <w:sz w:val="24"/>
              </w:rPr>
              <w:t>идентифицировать общие свойства объектов и составлять их классификации</w:t>
            </w:r>
          </w:p>
        </w:tc>
      </w:tr>
      <w:tr w:rsidR="006C0B31" w14:paraId="7D8D7660" w14:textId="77777777" w:rsidTr="006C0B3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48878" w14:textId="77777777" w:rsidR="006C0B31" w:rsidRDefault="006C0B31" w:rsidP="007E7FAD">
            <w:pPr>
              <w:spacing w:line="240" w:lineRule="auto"/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40FA7" w14:textId="77777777" w:rsidR="006C0B31" w:rsidRDefault="006C0B31" w:rsidP="007E7FAD">
            <w:pPr>
              <w:spacing w:line="240" w:lineRule="auto"/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94C03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4. Грамотно, </w:t>
            </w:r>
            <w:r>
              <w:rPr>
                <w:sz w:val="24"/>
              </w:rPr>
              <w:lastRenderedPageBreak/>
              <w:t>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00D6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iCs/>
                <w:sz w:val="24"/>
              </w:rPr>
            </w:pPr>
            <w:r>
              <w:rPr>
                <w:i/>
                <w:sz w:val="24"/>
              </w:rPr>
              <w:lastRenderedPageBreak/>
              <w:t xml:space="preserve">Знать: </w:t>
            </w:r>
            <w:r>
              <w:rPr>
                <w:iCs/>
                <w:sz w:val="24"/>
              </w:rPr>
              <w:t xml:space="preserve">подходы к систематизации </w:t>
            </w:r>
            <w:r>
              <w:rPr>
                <w:iCs/>
                <w:sz w:val="24"/>
              </w:rPr>
              <w:lastRenderedPageBreak/>
              <w:t xml:space="preserve">научных фактов </w:t>
            </w:r>
          </w:p>
          <w:p w14:paraId="0FCABB08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</w:p>
          <w:p w14:paraId="6F75D89A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Уметь: </w:t>
            </w:r>
            <w:r>
              <w:rPr>
                <w:iCs/>
                <w:sz w:val="24"/>
              </w:rPr>
              <w:t>аргументированно делать собственные выводы на основе результатов исследования</w:t>
            </w:r>
          </w:p>
          <w:p w14:paraId="17038837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i/>
                <w:sz w:val="24"/>
              </w:rPr>
            </w:pPr>
          </w:p>
        </w:tc>
      </w:tr>
      <w:tr w:rsidR="006C0B31" w14:paraId="282A3CF8" w14:textId="77777777" w:rsidTr="006C0B3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33D42" w14:textId="77777777" w:rsidR="006C0B31" w:rsidRDefault="006C0B31" w:rsidP="007E7FAD">
            <w:pPr>
              <w:spacing w:line="240" w:lineRule="auto"/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1D489" w14:textId="77777777" w:rsidR="006C0B31" w:rsidRDefault="006C0B31" w:rsidP="007E7FAD">
            <w:pPr>
              <w:spacing w:line="240" w:lineRule="auto"/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35127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26A6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iCs/>
                <w:sz w:val="24"/>
              </w:rPr>
            </w:pPr>
            <w:r>
              <w:rPr>
                <w:i/>
                <w:sz w:val="24"/>
              </w:rPr>
              <w:t xml:space="preserve">Знать: </w:t>
            </w:r>
            <w:r>
              <w:rPr>
                <w:iCs/>
                <w:sz w:val="24"/>
              </w:rPr>
              <w:t>принципы и приемы системного описания научной проблемы</w:t>
            </w:r>
          </w:p>
          <w:p w14:paraId="13A09436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</w:p>
          <w:p w14:paraId="1262904B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Уметь: </w:t>
            </w:r>
            <w:r>
              <w:rPr>
                <w:iCs/>
                <w:sz w:val="24"/>
              </w:rPr>
              <w:t>аргументированно изложить свою точку зрения</w:t>
            </w:r>
          </w:p>
          <w:p w14:paraId="6A465B52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i/>
                <w:sz w:val="24"/>
              </w:rPr>
            </w:pPr>
          </w:p>
        </w:tc>
      </w:tr>
      <w:tr w:rsidR="006C0B31" w14:paraId="4EBF96AF" w14:textId="77777777" w:rsidTr="006C0B31">
        <w:tc>
          <w:tcPr>
            <w:tcW w:w="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1CA4F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УК-11</w:t>
            </w:r>
          </w:p>
        </w:tc>
        <w:tc>
          <w:tcPr>
            <w:tcW w:w="10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B3F32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Способность к постановке целей и задач исследований, выбору оптимальных путей и методов их достижений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43CCE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63EF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iCs/>
                <w:sz w:val="24"/>
              </w:rPr>
            </w:pPr>
            <w:r>
              <w:rPr>
                <w:i/>
                <w:sz w:val="24"/>
              </w:rPr>
              <w:t xml:space="preserve">Знать: </w:t>
            </w:r>
            <w:r>
              <w:rPr>
                <w:iCs/>
                <w:sz w:val="24"/>
              </w:rPr>
              <w:t>как сформулировать проблему</w:t>
            </w:r>
          </w:p>
          <w:p w14:paraId="496F8B09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</w:p>
          <w:p w14:paraId="5735AF7C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Уметь:</w:t>
            </w:r>
            <w:r>
              <w:t xml:space="preserve"> </w:t>
            </w:r>
            <w:r>
              <w:rPr>
                <w:iCs/>
                <w:sz w:val="24"/>
              </w:rPr>
              <w:t>системно описать проблемную ситуацию</w:t>
            </w:r>
          </w:p>
          <w:p w14:paraId="419A125F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</w:p>
        </w:tc>
      </w:tr>
      <w:tr w:rsidR="006C0B31" w14:paraId="398A47E9" w14:textId="77777777" w:rsidTr="006C0B3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49F0D" w14:textId="77777777" w:rsidR="006C0B31" w:rsidRDefault="006C0B31" w:rsidP="007E7FAD">
            <w:pPr>
              <w:spacing w:line="240" w:lineRule="auto"/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689A4" w14:textId="77777777" w:rsidR="006C0B31" w:rsidRDefault="006C0B31" w:rsidP="007E7FAD">
            <w:pPr>
              <w:spacing w:line="240" w:lineRule="auto"/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B4333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2. Обосновывает системную формулировку цели и постановку задачи управления.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E7A6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iCs/>
                <w:sz w:val="24"/>
              </w:rPr>
            </w:pPr>
            <w:r>
              <w:rPr>
                <w:i/>
                <w:sz w:val="24"/>
              </w:rPr>
              <w:t xml:space="preserve">Знать: </w:t>
            </w:r>
            <w:r>
              <w:rPr>
                <w:iCs/>
                <w:sz w:val="24"/>
              </w:rPr>
              <w:t>принципы формулировки цели и задач исследования</w:t>
            </w:r>
          </w:p>
          <w:p w14:paraId="5A2CA943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</w:p>
          <w:p w14:paraId="7E6666FF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Уметь:</w:t>
            </w:r>
            <w:r>
              <w:t xml:space="preserve"> </w:t>
            </w:r>
            <w:r>
              <w:rPr>
                <w:iCs/>
                <w:sz w:val="24"/>
              </w:rPr>
              <w:t>обосновывать цель и задачи управления</w:t>
            </w:r>
          </w:p>
        </w:tc>
      </w:tr>
      <w:tr w:rsidR="006C0B31" w14:paraId="1D8BBDC3" w14:textId="77777777" w:rsidTr="006C0B3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5987B" w14:textId="77777777" w:rsidR="006C0B31" w:rsidRDefault="006C0B31" w:rsidP="007E7FAD">
            <w:pPr>
              <w:spacing w:line="240" w:lineRule="auto"/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74A33" w14:textId="77777777" w:rsidR="006C0B31" w:rsidRDefault="006C0B31" w:rsidP="007E7FAD">
            <w:pPr>
              <w:spacing w:line="240" w:lineRule="auto"/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6641D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3. Взвешенно и системно подходит к анализу ситуации, формулировке критериев и условий выбора.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815A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iCs/>
                <w:sz w:val="24"/>
              </w:rPr>
            </w:pPr>
            <w:r>
              <w:rPr>
                <w:i/>
                <w:sz w:val="24"/>
              </w:rPr>
              <w:t xml:space="preserve">Знать: </w:t>
            </w:r>
            <w:r>
              <w:rPr>
                <w:iCs/>
                <w:sz w:val="24"/>
              </w:rPr>
              <w:t>методы научного анализа</w:t>
            </w:r>
          </w:p>
          <w:p w14:paraId="266E4B37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</w:p>
          <w:p w14:paraId="704837A6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Уметь: </w:t>
            </w:r>
            <w:r>
              <w:rPr>
                <w:iCs/>
                <w:sz w:val="24"/>
              </w:rPr>
              <w:t>формировать критерии и обосновать выбранное решение</w:t>
            </w:r>
          </w:p>
        </w:tc>
      </w:tr>
      <w:tr w:rsidR="006C0B31" w14:paraId="1100A2E9" w14:textId="77777777" w:rsidTr="006C0B3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BAF65" w14:textId="77777777" w:rsidR="006C0B31" w:rsidRDefault="006C0B31" w:rsidP="007E7FAD">
            <w:pPr>
              <w:spacing w:line="240" w:lineRule="auto"/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46918" w14:textId="77777777" w:rsidR="006C0B31" w:rsidRDefault="006C0B31" w:rsidP="007E7FAD">
            <w:pPr>
              <w:spacing w:line="240" w:lineRule="auto"/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0886B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4. Критически переосмысливает свой выбор, сопоставляя с альтернативными подходами. Оценивает </w:t>
            </w:r>
            <w:r>
              <w:rPr>
                <w:sz w:val="24"/>
              </w:rPr>
              <w:lastRenderedPageBreak/>
              <w:t>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74BF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iCs/>
                <w:sz w:val="24"/>
              </w:rPr>
            </w:pPr>
            <w:r>
              <w:rPr>
                <w:i/>
                <w:sz w:val="24"/>
              </w:rPr>
              <w:lastRenderedPageBreak/>
              <w:t xml:space="preserve">Знать: </w:t>
            </w:r>
            <w:r>
              <w:rPr>
                <w:iCs/>
                <w:sz w:val="24"/>
              </w:rPr>
              <w:t>как выбрать оптимальное решение из альтернативных вариантов</w:t>
            </w:r>
          </w:p>
          <w:p w14:paraId="6811913C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</w:p>
          <w:p w14:paraId="04FDA070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Уметь:</w:t>
            </w:r>
            <w:r>
              <w:t xml:space="preserve"> </w:t>
            </w:r>
            <w:r>
              <w:rPr>
                <w:iCs/>
                <w:sz w:val="24"/>
              </w:rPr>
              <w:t>оценить критически последствия принимаемых решений</w:t>
            </w:r>
          </w:p>
        </w:tc>
      </w:tr>
      <w:tr w:rsidR="006C0B31" w14:paraId="0FF727D3" w14:textId="77777777" w:rsidTr="006C0B3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67D4A" w14:textId="77777777" w:rsidR="006C0B31" w:rsidRDefault="006C0B31" w:rsidP="007E7FAD">
            <w:pPr>
              <w:spacing w:line="240" w:lineRule="auto"/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16603" w14:textId="77777777" w:rsidR="006C0B31" w:rsidRDefault="006C0B31" w:rsidP="007E7FAD">
            <w:pPr>
              <w:spacing w:line="240" w:lineRule="auto"/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34AAB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6A33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iCs/>
                <w:sz w:val="24"/>
              </w:rPr>
            </w:pPr>
            <w:r>
              <w:rPr>
                <w:i/>
                <w:sz w:val="24"/>
              </w:rPr>
              <w:t xml:space="preserve">Знать: </w:t>
            </w:r>
            <w:r>
              <w:rPr>
                <w:iCs/>
                <w:sz w:val="24"/>
              </w:rPr>
              <w:t>приемы индукции и дедукции, анализа и синтеза, декомпозиции и агрегирования</w:t>
            </w:r>
          </w:p>
          <w:p w14:paraId="501AE58B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iCs/>
                <w:sz w:val="24"/>
              </w:rPr>
            </w:pPr>
          </w:p>
          <w:p w14:paraId="32E4D61F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Уметь:</w:t>
            </w:r>
            <w:r>
              <w:t xml:space="preserve"> </w:t>
            </w:r>
            <w:r>
              <w:rPr>
                <w:iCs/>
                <w:sz w:val="24"/>
              </w:rPr>
              <w:t>решать практические задачи управления и готовить аналитические отчеты</w:t>
            </w:r>
          </w:p>
        </w:tc>
      </w:tr>
      <w:tr w:rsidR="006C0B31" w14:paraId="66AF6060" w14:textId="77777777" w:rsidTr="006C0B3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F84D9" w14:textId="77777777" w:rsidR="006C0B31" w:rsidRDefault="006C0B31" w:rsidP="007E7FAD">
            <w:pPr>
              <w:spacing w:line="240" w:lineRule="auto"/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83F57" w14:textId="77777777" w:rsidR="006C0B31" w:rsidRDefault="006C0B31" w:rsidP="007E7FAD">
            <w:pPr>
              <w:spacing w:line="240" w:lineRule="auto"/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2C386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BA21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iCs/>
                <w:sz w:val="24"/>
              </w:rPr>
            </w:pPr>
            <w:r>
              <w:rPr>
                <w:i/>
                <w:sz w:val="24"/>
              </w:rPr>
              <w:t xml:space="preserve">Знать: </w:t>
            </w:r>
            <w:r>
              <w:rPr>
                <w:iCs/>
                <w:sz w:val="24"/>
              </w:rPr>
              <w:t>логику и последовательность проведения научного исследования</w:t>
            </w:r>
          </w:p>
          <w:p w14:paraId="065864A6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</w:p>
          <w:p w14:paraId="0819F3EC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Уметь:</w:t>
            </w:r>
            <w:r>
              <w:t xml:space="preserve"> </w:t>
            </w:r>
            <w:r>
              <w:rPr>
                <w:iCs/>
                <w:sz w:val="24"/>
              </w:rPr>
              <w:t>аргументированно изложить цель, задачи, теория, методы исследования и сделать на этой основе свои выводы</w:t>
            </w:r>
          </w:p>
        </w:tc>
      </w:tr>
    </w:tbl>
    <w:p w14:paraId="3972B77C" w14:textId="77777777" w:rsidR="00F85D7E" w:rsidRDefault="00F85D7E">
      <w:pPr>
        <w:tabs>
          <w:tab w:val="left" w:pos="0"/>
        </w:tabs>
        <w:contextualSpacing/>
        <w:rPr>
          <w:sz w:val="28"/>
          <w:szCs w:val="28"/>
        </w:rPr>
      </w:pPr>
    </w:p>
    <w:p w14:paraId="00F5EAF0" w14:textId="77777777" w:rsidR="00F85D7E" w:rsidRDefault="00052883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Hlk137677761"/>
      <w:bookmarkStart w:id="11" w:name="_Toc137763916"/>
      <w:bookmarkStart w:id="12" w:name="_Toc179465201"/>
      <w:bookmarkEnd w:id="10"/>
      <w:r>
        <w:rPr>
          <w:rFonts w:ascii="Times New Roman" w:hAnsi="Times New Roman" w:cs="Times New Roman"/>
          <w:b/>
          <w:color w:val="auto"/>
          <w:sz w:val="28"/>
          <w:szCs w:val="28"/>
        </w:rPr>
        <w:t>3. Место дисциплины в структуре образовательной программы</w:t>
      </w:r>
      <w:bookmarkEnd w:id="11"/>
      <w:bookmarkEnd w:id="12"/>
    </w:p>
    <w:p w14:paraId="7542B953" w14:textId="75D2882B" w:rsidR="00F85D7E" w:rsidRDefault="006C0B31" w:rsidP="006C0B31">
      <w:pPr>
        <w:ind w:firstLine="851"/>
        <w:jc w:val="both"/>
        <w:rPr>
          <w:sz w:val="28"/>
          <w:szCs w:val="28"/>
        </w:rPr>
      </w:pPr>
      <w:r w:rsidRPr="006C0B31">
        <w:rPr>
          <w:sz w:val="28"/>
          <w:szCs w:val="28"/>
        </w:rPr>
        <w:t>НИР является обязательной частью Блока 2</w:t>
      </w:r>
      <w:r>
        <w:rPr>
          <w:rStyle w:val="afff"/>
        </w:rPr>
        <w:footnoteReference w:id="1"/>
      </w:r>
      <w:r>
        <w:rPr>
          <w:sz w:val="28"/>
          <w:szCs w:val="28"/>
        </w:rPr>
        <w:t xml:space="preserve"> учебного плана</w:t>
      </w:r>
      <w:r w:rsidR="00052883">
        <w:rPr>
          <w:sz w:val="28"/>
          <w:szCs w:val="28"/>
        </w:rPr>
        <w:t xml:space="preserve"> для обучающихся по направлению подготовки 38.03.01 «Экономика», ОП «</w:t>
      </w:r>
      <w:r w:rsidR="00AF0B1E" w:rsidRPr="00AF0B1E">
        <w:rPr>
          <w:sz w:val="28"/>
          <w:szCs w:val="28"/>
        </w:rPr>
        <w:t>Экономика и финансы</w:t>
      </w:r>
      <w:r w:rsidR="00052883">
        <w:rPr>
          <w:sz w:val="28"/>
          <w:szCs w:val="28"/>
        </w:rPr>
        <w:t>», профиль: «</w:t>
      </w:r>
      <w:r w:rsidR="00AF0B1E" w:rsidRPr="00AF0B1E">
        <w:rPr>
          <w:sz w:val="28"/>
          <w:szCs w:val="28"/>
        </w:rPr>
        <w:t>Экономика и финансы Вооруженных Сил Российской Федерации</w:t>
      </w:r>
      <w:r w:rsidR="00052883">
        <w:rPr>
          <w:sz w:val="28"/>
          <w:szCs w:val="28"/>
        </w:rPr>
        <w:t>»</w:t>
      </w:r>
      <w:r w:rsidR="00AF0B1E">
        <w:rPr>
          <w:sz w:val="28"/>
          <w:szCs w:val="28"/>
        </w:rPr>
        <w:t>.</w:t>
      </w:r>
    </w:p>
    <w:p w14:paraId="03F90372" w14:textId="75AEA3F9" w:rsidR="007E7FAD" w:rsidRDefault="007E7FAD">
      <w:pPr>
        <w:widowControl/>
        <w:spacing w:line="240" w:lineRule="auto"/>
        <w:rPr>
          <w:rFonts w:eastAsiaTheme="majorEastAsia"/>
          <w:b/>
          <w:sz w:val="28"/>
          <w:szCs w:val="28"/>
        </w:rPr>
      </w:pPr>
      <w:bookmarkStart w:id="13" w:name="_Toc137763917"/>
      <w:bookmarkStart w:id="14" w:name="_Toc179465202"/>
      <w:r>
        <w:rPr>
          <w:b/>
          <w:sz w:val="28"/>
          <w:szCs w:val="28"/>
        </w:rPr>
        <w:br w:type="page"/>
      </w:r>
    </w:p>
    <w:p w14:paraId="1BCC9194" w14:textId="0305CBF7" w:rsidR="00F85D7E" w:rsidRDefault="00052883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3"/>
      <w:bookmarkEnd w:id="1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7E7F75ED" w14:textId="28BEE284" w:rsidR="00AF0B1E" w:rsidRDefault="00AF0B1E" w:rsidP="00AF0B1E">
      <w:pPr>
        <w:ind w:firstLine="709"/>
        <w:jc w:val="both"/>
        <w:rPr>
          <w:sz w:val="28"/>
          <w:szCs w:val="28"/>
        </w:rPr>
      </w:pPr>
      <w:r w:rsidRPr="00AF0B1E">
        <w:rPr>
          <w:sz w:val="28"/>
          <w:szCs w:val="28"/>
        </w:rPr>
        <w:t xml:space="preserve">Общая трудоемкость </w:t>
      </w:r>
      <w:r>
        <w:rPr>
          <w:sz w:val="28"/>
          <w:szCs w:val="28"/>
        </w:rPr>
        <w:t>Научно-исследовательской работы (учебно-научного семинара)</w:t>
      </w:r>
      <w:r w:rsidRPr="00AF0B1E">
        <w:rPr>
          <w:sz w:val="28"/>
          <w:szCs w:val="28"/>
        </w:rPr>
        <w:t xml:space="preserve"> составляет 3 зачетные единицы (108 часов), в т.ч. во 2, 3 и 4 семестрах – по 1 зачетной единице (36 часов). Вид промежуточной аттестации в каждом семестре - зачет. Для направления подготовки 38.03.01 Экономика, образовательной программы «Экономика и финансы»</w:t>
      </w:r>
      <w:r>
        <w:rPr>
          <w:sz w:val="28"/>
          <w:szCs w:val="28"/>
        </w:rPr>
        <w:t>, профиля «</w:t>
      </w:r>
      <w:r w:rsidRPr="00AF0B1E">
        <w:rPr>
          <w:sz w:val="28"/>
          <w:szCs w:val="28"/>
        </w:rPr>
        <w:t>Экономика и финансы</w:t>
      </w:r>
      <w:r>
        <w:rPr>
          <w:sz w:val="28"/>
          <w:szCs w:val="28"/>
        </w:rPr>
        <w:t xml:space="preserve"> Вооруженных Сил Российской Федерации»</w:t>
      </w:r>
      <w:r w:rsidRPr="00AF0B1E">
        <w:rPr>
          <w:sz w:val="28"/>
          <w:szCs w:val="28"/>
        </w:rPr>
        <w:t>:</w:t>
      </w:r>
    </w:p>
    <w:p w14:paraId="11F9937D" w14:textId="16E5872D" w:rsidR="00F85D7E" w:rsidRDefault="00052883" w:rsidP="00C71CBA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6"/>
        <w:gridCol w:w="1287"/>
        <w:gridCol w:w="1348"/>
        <w:gridCol w:w="1348"/>
        <w:gridCol w:w="1346"/>
      </w:tblGrid>
      <w:tr w:rsidR="00AF0B1E" w14:paraId="45D1DE84" w14:textId="77777777" w:rsidTr="00AF0B1E">
        <w:tc>
          <w:tcPr>
            <w:tcW w:w="23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CCE65" w14:textId="77777777" w:rsidR="00AF0B1E" w:rsidRDefault="00AF0B1E">
            <w:pPr>
              <w:pStyle w:val="aff0"/>
              <w:keepNext/>
              <w:spacing w:line="276" w:lineRule="auto"/>
              <w:ind w:left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Вид учебной работы   по дисциплине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6BDC7" w14:textId="77777777" w:rsidR="00AF0B1E" w:rsidRDefault="00AF0B1E">
            <w:pPr>
              <w:pStyle w:val="aff0"/>
              <w:keepNext/>
              <w:spacing w:line="276" w:lineRule="auto"/>
              <w:ind w:left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Всего </w:t>
            </w:r>
          </w:p>
          <w:p w14:paraId="28EB40E7" w14:textId="77777777" w:rsidR="00AF0B1E" w:rsidRDefault="00AF0B1E">
            <w:pPr>
              <w:pStyle w:val="aff0"/>
              <w:keepNext/>
              <w:spacing w:line="276" w:lineRule="auto"/>
              <w:ind w:left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(в з/е и часах)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5ADF1" w14:textId="77777777" w:rsidR="00AF0B1E" w:rsidRDefault="00AF0B1E">
            <w:pPr>
              <w:pStyle w:val="aff0"/>
              <w:keepNext/>
              <w:spacing w:line="276" w:lineRule="auto"/>
              <w:ind w:left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 курс</w:t>
            </w:r>
          </w:p>
        </w:tc>
        <w:tc>
          <w:tcPr>
            <w:tcW w:w="1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ED018" w14:textId="77777777" w:rsidR="00AF0B1E" w:rsidRDefault="00AF0B1E">
            <w:pPr>
              <w:pStyle w:val="aff0"/>
              <w:keepNext/>
              <w:spacing w:line="276" w:lineRule="auto"/>
              <w:ind w:left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 курс</w:t>
            </w:r>
          </w:p>
        </w:tc>
      </w:tr>
      <w:tr w:rsidR="00AF0B1E" w14:paraId="59DD586C" w14:textId="77777777" w:rsidTr="00AF0B1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257D4" w14:textId="77777777" w:rsidR="00AF0B1E" w:rsidRDefault="00AF0B1E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02CBE" w14:textId="77777777" w:rsidR="00AF0B1E" w:rsidRDefault="00AF0B1E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14EDC" w14:textId="77777777" w:rsidR="00AF0B1E" w:rsidRDefault="00AF0B1E">
            <w:pPr>
              <w:pStyle w:val="aff0"/>
              <w:keepNext/>
              <w:spacing w:line="276" w:lineRule="auto"/>
              <w:ind w:left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Семестр (модуль)</w:t>
            </w:r>
          </w:p>
          <w:p w14:paraId="2CFB45F5" w14:textId="77777777" w:rsidR="00AF0B1E" w:rsidRDefault="00AF0B1E">
            <w:pPr>
              <w:pStyle w:val="aff0"/>
              <w:keepNext/>
              <w:spacing w:line="276" w:lineRule="auto"/>
              <w:ind w:left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 семестр</w:t>
            </w:r>
          </w:p>
          <w:p w14:paraId="3EB7A165" w14:textId="77777777" w:rsidR="00AF0B1E" w:rsidRDefault="00AF0B1E">
            <w:pPr>
              <w:pStyle w:val="aff0"/>
              <w:keepNext/>
              <w:spacing w:line="276" w:lineRule="auto"/>
              <w:ind w:left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(в часах)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76DEB" w14:textId="77777777" w:rsidR="00AF0B1E" w:rsidRDefault="00AF0B1E">
            <w:pPr>
              <w:pStyle w:val="aff0"/>
              <w:keepNext/>
              <w:spacing w:line="276" w:lineRule="auto"/>
              <w:ind w:left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Семестр (модуль)</w:t>
            </w:r>
          </w:p>
          <w:p w14:paraId="09009C21" w14:textId="77777777" w:rsidR="00AF0B1E" w:rsidRDefault="00AF0B1E">
            <w:pPr>
              <w:pStyle w:val="aff0"/>
              <w:keepNext/>
              <w:spacing w:line="276" w:lineRule="auto"/>
              <w:ind w:left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 семестр</w:t>
            </w:r>
          </w:p>
          <w:p w14:paraId="77724399" w14:textId="77777777" w:rsidR="00AF0B1E" w:rsidRDefault="00AF0B1E">
            <w:pPr>
              <w:pStyle w:val="aff0"/>
              <w:keepNext/>
              <w:spacing w:line="276" w:lineRule="auto"/>
              <w:ind w:left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(в часах)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84BD3" w14:textId="77777777" w:rsidR="00AF0B1E" w:rsidRDefault="00AF0B1E">
            <w:pPr>
              <w:pStyle w:val="aff0"/>
              <w:keepNext/>
              <w:spacing w:line="276" w:lineRule="auto"/>
              <w:ind w:left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Семестр (модуль)</w:t>
            </w:r>
          </w:p>
          <w:p w14:paraId="6EA1D89B" w14:textId="77777777" w:rsidR="00AF0B1E" w:rsidRDefault="00AF0B1E">
            <w:pPr>
              <w:pStyle w:val="aff0"/>
              <w:keepNext/>
              <w:spacing w:line="276" w:lineRule="auto"/>
              <w:ind w:left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 семестр</w:t>
            </w:r>
          </w:p>
          <w:p w14:paraId="51FFB55B" w14:textId="77777777" w:rsidR="00AF0B1E" w:rsidRDefault="00AF0B1E">
            <w:pPr>
              <w:pStyle w:val="aff0"/>
              <w:keepNext/>
              <w:spacing w:line="276" w:lineRule="auto"/>
              <w:ind w:left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(в часах)</w:t>
            </w:r>
          </w:p>
        </w:tc>
      </w:tr>
      <w:tr w:rsidR="00AF0B1E" w14:paraId="57E8AA62" w14:textId="77777777" w:rsidTr="00AF0B1E">
        <w:tc>
          <w:tcPr>
            <w:tcW w:w="2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60473" w14:textId="77777777" w:rsidR="00AF0B1E" w:rsidRDefault="00AF0B1E">
            <w:pPr>
              <w:pStyle w:val="aff0"/>
              <w:keepNext/>
              <w:spacing w:line="276" w:lineRule="auto"/>
              <w:ind w:left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Общая трудоемкость дисциплины 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561C1" w14:textId="77777777" w:rsidR="00AF0B1E" w:rsidRDefault="00AF0B1E">
            <w:pPr>
              <w:pStyle w:val="aff0"/>
              <w:keepNext/>
              <w:spacing w:line="276" w:lineRule="auto"/>
              <w:ind w:left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3/108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408DF" w14:textId="77777777" w:rsidR="00AF0B1E" w:rsidRDefault="00AF0B1E">
            <w:pPr>
              <w:pStyle w:val="aff0"/>
              <w:keepNext/>
              <w:spacing w:line="276" w:lineRule="auto"/>
              <w:ind w:left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53218" w14:textId="77777777" w:rsidR="00AF0B1E" w:rsidRDefault="00AF0B1E">
            <w:pPr>
              <w:pStyle w:val="aff0"/>
              <w:keepNext/>
              <w:spacing w:line="276" w:lineRule="auto"/>
              <w:ind w:left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36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FAFD1" w14:textId="77777777" w:rsidR="00AF0B1E" w:rsidRDefault="00AF0B1E">
            <w:pPr>
              <w:pStyle w:val="aff0"/>
              <w:keepNext/>
              <w:spacing w:line="276" w:lineRule="auto"/>
              <w:ind w:left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36</w:t>
            </w:r>
          </w:p>
        </w:tc>
      </w:tr>
      <w:tr w:rsidR="00AF0B1E" w14:paraId="6254BF5F" w14:textId="77777777" w:rsidTr="00AF0B1E">
        <w:tc>
          <w:tcPr>
            <w:tcW w:w="2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D5A0E" w14:textId="77777777" w:rsidR="00AF0B1E" w:rsidRDefault="00AF0B1E">
            <w:pPr>
              <w:pStyle w:val="aff0"/>
              <w:keepNext/>
              <w:spacing w:line="276" w:lineRule="auto"/>
              <w:ind w:left="0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Контактная работа - Аудиторные занятия 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48681" w14:textId="6800C0A7" w:rsidR="00AF0B1E" w:rsidRDefault="00AF0B1E">
            <w:pPr>
              <w:pStyle w:val="aff0"/>
              <w:keepNext/>
              <w:spacing w:line="276" w:lineRule="auto"/>
              <w:ind w:left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30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8DE46" w14:textId="4F355238" w:rsidR="00AF0B1E" w:rsidRDefault="00AF0B1E">
            <w:pPr>
              <w:pStyle w:val="aff0"/>
              <w:keepNext/>
              <w:spacing w:line="276" w:lineRule="auto"/>
              <w:ind w:left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41459" w14:textId="5F122D59" w:rsidR="00AF0B1E" w:rsidRDefault="00AF0B1E">
            <w:pPr>
              <w:pStyle w:val="aff0"/>
              <w:keepNext/>
              <w:spacing w:line="276" w:lineRule="auto"/>
              <w:ind w:left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10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D69E8" w14:textId="7206CBF5" w:rsidR="00AF0B1E" w:rsidRDefault="00AF0B1E">
            <w:pPr>
              <w:pStyle w:val="aff0"/>
              <w:keepNext/>
              <w:spacing w:line="276" w:lineRule="auto"/>
              <w:ind w:left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10</w:t>
            </w:r>
          </w:p>
        </w:tc>
      </w:tr>
      <w:tr w:rsidR="00AF0B1E" w14:paraId="2DB0BE8D" w14:textId="77777777" w:rsidTr="00AF0B1E">
        <w:tc>
          <w:tcPr>
            <w:tcW w:w="2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E9466" w14:textId="77777777" w:rsidR="00AF0B1E" w:rsidRDefault="00AF0B1E">
            <w:pPr>
              <w:pStyle w:val="aff0"/>
              <w:keepNext/>
              <w:spacing w:line="276" w:lineRule="auto"/>
              <w:ind w:left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Лекции 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FF4AE" w14:textId="0EE95C59" w:rsidR="00AF0B1E" w:rsidRDefault="00AF0B1E">
            <w:pPr>
              <w:pStyle w:val="aff0"/>
              <w:keepNext/>
              <w:spacing w:line="276" w:lineRule="auto"/>
              <w:ind w:left="0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A9912" w14:textId="11329069" w:rsidR="00AF0B1E" w:rsidRDefault="00AF0B1E">
            <w:pPr>
              <w:pStyle w:val="aff0"/>
              <w:keepNext/>
              <w:spacing w:line="276" w:lineRule="auto"/>
              <w:ind w:left="0"/>
              <w:jc w:val="center"/>
              <w:rPr>
                <w:i/>
                <w:lang w:val="en-US" w:eastAsia="en-US"/>
              </w:rPr>
            </w:pPr>
            <w:r>
              <w:rPr>
                <w:i/>
                <w:lang w:eastAsia="en-US"/>
              </w:rPr>
              <w:t>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F038F" w14:textId="7A746BCF" w:rsidR="00AF0B1E" w:rsidRDefault="00AF0B1E">
            <w:pPr>
              <w:pStyle w:val="aff0"/>
              <w:keepNext/>
              <w:spacing w:line="276" w:lineRule="auto"/>
              <w:ind w:left="0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4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84B61" w14:textId="5CA82AD4" w:rsidR="00AF0B1E" w:rsidRDefault="00AF0B1E">
            <w:pPr>
              <w:pStyle w:val="aff0"/>
              <w:keepNext/>
              <w:spacing w:line="276" w:lineRule="auto"/>
              <w:ind w:left="0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4</w:t>
            </w:r>
          </w:p>
        </w:tc>
      </w:tr>
      <w:tr w:rsidR="00AF0B1E" w14:paraId="4BF33A34" w14:textId="77777777" w:rsidTr="00AF0B1E">
        <w:tc>
          <w:tcPr>
            <w:tcW w:w="2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AF9DE" w14:textId="77777777" w:rsidR="00AF0B1E" w:rsidRDefault="00AF0B1E">
            <w:pPr>
              <w:pStyle w:val="aff0"/>
              <w:keepNext/>
              <w:spacing w:line="276" w:lineRule="auto"/>
              <w:ind w:left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Семинары, практические занятия  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0A0E7" w14:textId="0B7F29D9" w:rsidR="00AF0B1E" w:rsidRDefault="00AF0B1E">
            <w:pPr>
              <w:pStyle w:val="aff0"/>
              <w:keepNext/>
              <w:spacing w:line="276" w:lineRule="auto"/>
              <w:ind w:left="0"/>
              <w:jc w:val="center"/>
              <w:rPr>
                <w:i/>
                <w:lang w:val="en-US" w:eastAsia="en-US"/>
              </w:rPr>
            </w:pPr>
            <w:r>
              <w:rPr>
                <w:i/>
                <w:lang w:eastAsia="en-US"/>
              </w:rPr>
              <w:t>18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97D16" w14:textId="742C4EF4" w:rsidR="00AF0B1E" w:rsidRDefault="00AF0B1E">
            <w:pPr>
              <w:pStyle w:val="aff0"/>
              <w:keepNext/>
              <w:spacing w:line="276" w:lineRule="auto"/>
              <w:ind w:left="0"/>
              <w:jc w:val="center"/>
              <w:rPr>
                <w:i/>
                <w:lang w:val="en-US" w:eastAsia="en-US"/>
              </w:rPr>
            </w:pPr>
            <w:r>
              <w:rPr>
                <w:i/>
                <w:lang w:eastAsia="en-US"/>
              </w:rPr>
              <w:t>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06D31" w14:textId="6E172DFE" w:rsidR="00AF0B1E" w:rsidRDefault="00AF0B1E">
            <w:pPr>
              <w:pStyle w:val="aff0"/>
              <w:keepNext/>
              <w:spacing w:line="276" w:lineRule="auto"/>
              <w:ind w:left="0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6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9AD1D" w14:textId="2ED24A8D" w:rsidR="00AF0B1E" w:rsidRDefault="00AF0B1E">
            <w:pPr>
              <w:pStyle w:val="aff0"/>
              <w:keepNext/>
              <w:spacing w:line="276" w:lineRule="auto"/>
              <w:ind w:left="0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6</w:t>
            </w:r>
          </w:p>
        </w:tc>
      </w:tr>
      <w:tr w:rsidR="00AF0B1E" w14:paraId="649CAF0C" w14:textId="77777777" w:rsidTr="00AF0B1E">
        <w:tc>
          <w:tcPr>
            <w:tcW w:w="2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CC2B8" w14:textId="77777777" w:rsidR="00AF0B1E" w:rsidRDefault="00AF0B1E">
            <w:pPr>
              <w:pStyle w:val="aff0"/>
              <w:keepNext/>
              <w:spacing w:line="276" w:lineRule="auto"/>
              <w:ind w:left="0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Самостоятельная работа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6E0E9" w14:textId="28B5DBEF" w:rsidR="00AF0B1E" w:rsidRDefault="00AF0B1E">
            <w:pPr>
              <w:pStyle w:val="aff0"/>
              <w:keepNext/>
              <w:spacing w:line="276" w:lineRule="auto"/>
              <w:ind w:left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78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F4335" w14:textId="662F33F0" w:rsidR="00AF0B1E" w:rsidRDefault="00AF0B1E">
            <w:pPr>
              <w:pStyle w:val="aff0"/>
              <w:keepNext/>
              <w:spacing w:line="276" w:lineRule="auto"/>
              <w:ind w:left="0"/>
              <w:jc w:val="center"/>
              <w:rPr>
                <w:b/>
                <w:i/>
                <w:lang w:val="en-US" w:eastAsia="en-US"/>
              </w:rPr>
            </w:pPr>
            <w:r>
              <w:rPr>
                <w:b/>
                <w:i/>
                <w:lang w:eastAsia="en-US"/>
              </w:rPr>
              <w:t>26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05C5" w14:textId="2EDCC0E3" w:rsidR="00AF0B1E" w:rsidRDefault="00AF0B1E">
            <w:pPr>
              <w:pStyle w:val="aff0"/>
              <w:keepNext/>
              <w:spacing w:line="276" w:lineRule="auto"/>
              <w:ind w:left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26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43548" w14:textId="55A5480B" w:rsidR="00AF0B1E" w:rsidRDefault="00AF0B1E">
            <w:pPr>
              <w:pStyle w:val="aff0"/>
              <w:keepNext/>
              <w:spacing w:line="276" w:lineRule="auto"/>
              <w:ind w:left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26</w:t>
            </w:r>
          </w:p>
        </w:tc>
      </w:tr>
      <w:tr w:rsidR="00AF0B1E" w14:paraId="7B5325EF" w14:textId="77777777" w:rsidTr="00AF0B1E">
        <w:tc>
          <w:tcPr>
            <w:tcW w:w="2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4396C" w14:textId="77777777" w:rsidR="00AF0B1E" w:rsidRDefault="00AF0B1E">
            <w:pPr>
              <w:pStyle w:val="aff0"/>
              <w:keepNext/>
              <w:spacing w:line="276" w:lineRule="auto"/>
              <w:ind w:left="0"/>
              <w:rPr>
                <w:lang w:eastAsia="en-US"/>
              </w:rPr>
            </w:pPr>
            <w:r>
              <w:rPr>
                <w:lang w:eastAsia="en-US"/>
              </w:rPr>
              <w:t>Вид промежуточной аттестации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BCACF" w14:textId="77777777" w:rsidR="00AF0B1E" w:rsidRDefault="00AF0B1E">
            <w:pPr>
              <w:pStyle w:val="aff0"/>
              <w:keepNext/>
              <w:spacing w:line="276" w:lineRule="auto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05A97" w14:textId="6B39516A" w:rsidR="00AF0B1E" w:rsidRDefault="00AF0B1E" w:rsidP="00B70090">
            <w:pPr>
              <w:pStyle w:val="aff0"/>
              <w:keepNext/>
              <w:spacing w:line="276" w:lineRule="auto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Зачет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02234" w14:textId="77777777" w:rsidR="00AF0B1E" w:rsidRDefault="00AF0B1E">
            <w:pPr>
              <w:pStyle w:val="aff0"/>
              <w:keepNext/>
              <w:spacing w:line="276" w:lineRule="auto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Зачет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D0C70" w14:textId="77777777" w:rsidR="00AF0B1E" w:rsidRDefault="00AF0B1E">
            <w:pPr>
              <w:pStyle w:val="aff0"/>
              <w:keepNext/>
              <w:spacing w:line="276" w:lineRule="auto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Зачет</w:t>
            </w:r>
          </w:p>
        </w:tc>
      </w:tr>
    </w:tbl>
    <w:p w14:paraId="4179FC28" w14:textId="77777777" w:rsidR="00F85D7E" w:rsidRDefault="00F85D7E">
      <w:pPr>
        <w:widowControl/>
        <w:spacing w:after="160" w:line="259" w:lineRule="auto"/>
        <w:rPr>
          <w:sz w:val="28"/>
          <w:szCs w:val="28"/>
        </w:rPr>
      </w:pPr>
    </w:p>
    <w:p w14:paraId="7FCB553B" w14:textId="77777777" w:rsidR="00F85D7E" w:rsidRDefault="00052883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37763918"/>
      <w:bookmarkStart w:id="16" w:name="_Toc17946520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 </w:t>
      </w:r>
      <w:bookmarkStart w:id="17" w:name="_Toc92533359"/>
      <w:bookmarkStart w:id="18" w:name="_Toc28560383"/>
      <w:r>
        <w:rPr>
          <w:rFonts w:ascii="Times New Roman" w:hAnsi="Times New Roman" w:cs="Times New Roman"/>
          <w:b/>
          <w:color w:val="auto"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5"/>
      <w:bookmarkEnd w:id="16"/>
      <w:bookmarkEnd w:id="17"/>
      <w:bookmarkEnd w:id="18"/>
    </w:p>
    <w:p w14:paraId="0FF1F08E" w14:textId="7A5407CF" w:rsidR="00F85D7E" w:rsidRDefault="00052883" w:rsidP="0061227B">
      <w:pPr>
        <w:pStyle w:val="1"/>
        <w:spacing w:beforeAutospacing="1" w:afterAutospacing="1"/>
        <w:rPr>
          <w:rFonts w:eastAsiaTheme="minorHAnsi"/>
          <w:b/>
          <w:sz w:val="28"/>
          <w:szCs w:val="28"/>
          <w:lang w:eastAsia="en-US"/>
        </w:rPr>
      </w:pPr>
      <w:bookmarkStart w:id="19" w:name="_Toc137763919"/>
      <w:bookmarkStart w:id="20" w:name="_Toc179465204"/>
      <w:r>
        <w:rPr>
          <w:rFonts w:ascii="Times New Roman" w:hAnsi="Times New Roman" w:cs="Times New Roman"/>
          <w:b/>
          <w:color w:val="auto"/>
          <w:sz w:val="28"/>
          <w:szCs w:val="28"/>
        </w:rPr>
        <w:t>5.1. Содержание дисциплины</w:t>
      </w:r>
      <w:bookmarkEnd w:id="19"/>
      <w:bookmarkEnd w:id="20"/>
    </w:p>
    <w:p w14:paraId="2E3FB623" w14:textId="77777777" w:rsidR="007A6045" w:rsidRPr="007A6045" w:rsidRDefault="007A6045" w:rsidP="007A6045">
      <w:pPr>
        <w:ind w:firstLine="709"/>
        <w:jc w:val="both"/>
        <w:rPr>
          <w:b/>
          <w:bCs/>
          <w:sz w:val="28"/>
          <w:szCs w:val="28"/>
        </w:rPr>
      </w:pPr>
      <w:r w:rsidRPr="007A6045">
        <w:rPr>
          <w:b/>
          <w:bCs/>
          <w:sz w:val="28"/>
          <w:szCs w:val="28"/>
        </w:rPr>
        <w:t>Тема 1. Научные исследования: основные понятия.</w:t>
      </w:r>
    </w:p>
    <w:p w14:paraId="5D3B2744" w14:textId="77777777" w:rsidR="007A6045" w:rsidRPr="007A6045" w:rsidRDefault="007A6045" w:rsidP="007A6045">
      <w:pPr>
        <w:ind w:firstLine="709"/>
        <w:jc w:val="both"/>
        <w:rPr>
          <w:sz w:val="28"/>
          <w:szCs w:val="28"/>
        </w:rPr>
      </w:pPr>
      <w:r w:rsidRPr="007A6045">
        <w:rPr>
          <w:sz w:val="28"/>
          <w:szCs w:val="28"/>
        </w:rPr>
        <w:t xml:space="preserve">Наука и научные исследования. Понятие «исследование». Ключевые характеристики научного исследования. </w:t>
      </w:r>
      <w:r w:rsidRPr="007A6045">
        <w:rPr>
          <w:color w:val="000000"/>
          <w:sz w:val="28"/>
          <w:szCs w:val="28"/>
          <w:shd w:val="clear" w:color="auto" w:fill="FFFFFF"/>
        </w:rPr>
        <w:t>Основные понятия основ научных исследований</w:t>
      </w:r>
      <w:r w:rsidRPr="007A6045">
        <w:rPr>
          <w:sz w:val="28"/>
          <w:szCs w:val="28"/>
        </w:rPr>
        <w:t>.</w:t>
      </w:r>
    </w:p>
    <w:p w14:paraId="415E51A4" w14:textId="77777777" w:rsidR="007A6045" w:rsidRPr="007A6045" w:rsidRDefault="007A6045" w:rsidP="007A6045">
      <w:pPr>
        <w:ind w:firstLine="709"/>
        <w:jc w:val="both"/>
        <w:rPr>
          <w:sz w:val="28"/>
          <w:szCs w:val="28"/>
        </w:rPr>
      </w:pPr>
      <w:r w:rsidRPr="007A6045">
        <w:rPr>
          <w:sz w:val="28"/>
          <w:szCs w:val="28"/>
        </w:rPr>
        <w:t xml:space="preserve">Роль науки в социально-экономическом развитии общества. Фундаментальная и прикладная наука. Значение науки для развития практики по различным </w:t>
      </w:r>
      <w:r w:rsidRPr="007A6045">
        <w:rPr>
          <w:sz w:val="28"/>
          <w:szCs w:val="28"/>
        </w:rPr>
        <w:lastRenderedPageBreak/>
        <w:t>направлениям. Взаимодействие науки и бизнеса. Исследования для углубления фундаментальных знаний в области экономики, финансов и инвестиций.</w:t>
      </w:r>
    </w:p>
    <w:p w14:paraId="5A6ED6AB" w14:textId="77777777" w:rsidR="007A6045" w:rsidRPr="007A6045" w:rsidRDefault="007A6045" w:rsidP="007A6045">
      <w:pPr>
        <w:ind w:firstLine="709"/>
        <w:jc w:val="both"/>
        <w:rPr>
          <w:sz w:val="28"/>
          <w:szCs w:val="28"/>
        </w:rPr>
      </w:pPr>
      <w:r w:rsidRPr="007A6045">
        <w:rPr>
          <w:sz w:val="28"/>
          <w:szCs w:val="28"/>
        </w:rPr>
        <w:t>Процесс научного исследования. Логика исследования. Этапы научного исследования: обоснование актуальности, оценка степени разработанности, постановка проблемы, формулировка цели исследования, постановка задач, определение объекта и предмета исследования, выбор методов исследования и их применение, выводы.</w:t>
      </w:r>
    </w:p>
    <w:p w14:paraId="692E5302" w14:textId="77777777" w:rsidR="007A6045" w:rsidRPr="007A6045" w:rsidRDefault="007A6045" w:rsidP="007A6045">
      <w:pPr>
        <w:ind w:firstLine="709"/>
        <w:jc w:val="both"/>
        <w:rPr>
          <w:sz w:val="28"/>
          <w:szCs w:val="28"/>
        </w:rPr>
      </w:pPr>
      <w:r w:rsidRPr="007A6045">
        <w:rPr>
          <w:sz w:val="28"/>
          <w:szCs w:val="28"/>
        </w:rPr>
        <w:t>Методы научного исследования: теоретические и эмпирические. Индукция и дедукция. Анализ и синтез. Сравнительный анализ. Метод аналогов. Статистические и математические методы. Моделирование. Графические методы. Диаграммы и их виды. Социологические методы. Метод экспертных оценок.</w:t>
      </w:r>
    </w:p>
    <w:p w14:paraId="31335B5B" w14:textId="1FB25D62" w:rsidR="007A6045" w:rsidRDefault="007A6045" w:rsidP="007A6045">
      <w:pPr>
        <w:ind w:firstLine="709"/>
        <w:jc w:val="both"/>
        <w:rPr>
          <w:b/>
          <w:bCs/>
          <w:sz w:val="28"/>
          <w:szCs w:val="28"/>
        </w:rPr>
      </w:pPr>
    </w:p>
    <w:p w14:paraId="1A446D8E" w14:textId="77777777" w:rsidR="007A6045" w:rsidRPr="007A6045" w:rsidRDefault="007A6045" w:rsidP="007A6045">
      <w:pPr>
        <w:ind w:firstLine="709"/>
        <w:jc w:val="both"/>
        <w:rPr>
          <w:b/>
          <w:bCs/>
          <w:sz w:val="28"/>
          <w:szCs w:val="28"/>
        </w:rPr>
      </w:pPr>
      <w:r w:rsidRPr="007A6045">
        <w:rPr>
          <w:b/>
          <w:bCs/>
          <w:sz w:val="28"/>
          <w:szCs w:val="28"/>
        </w:rPr>
        <w:t>Тема 2. Научные публикации, их чтение и реферирование</w:t>
      </w:r>
    </w:p>
    <w:p w14:paraId="4E2B9C9A" w14:textId="77777777" w:rsidR="007A6045" w:rsidRPr="007A6045" w:rsidRDefault="007A6045" w:rsidP="007A6045">
      <w:pPr>
        <w:ind w:firstLine="709"/>
        <w:jc w:val="both"/>
        <w:rPr>
          <w:bCs/>
          <w:sz w:val="28"/>
          <w:szCs w:val="28"/>
        </w:rPr>
      </w:pPr>
      <w:r w:rsidRPr="007A6045">
        <w:rPr>
          <w:sz w:val="28"/>
          <w:szCs w:val="28"/>
        </w:rPr>
        <w:t xml:space="preserve">Информация, необходимая для научного исследования, и ее достоверность. </w:t>
      </w:r>
      <w:r w:rsidRPr="007A6045">
        <w:rPr>
          <w:bCs/>
          <w:sz w:val="28"/>
          <w:szCs w:val="28"/>
        </w:rPr>
        <w:t xml:space="preserve">Методы сбора и поиска научной и статистической информации. </w:t>
      </w:r>
    </w:p>
    <w:p w14:paraId="7A23ACBD" w14:textId="77777777" w:rsidR="007A6045" w:rsidRPr="007A6045" w:rsidRDefault="007A6045" w:rsidP="007A6045">
      <w:pPr>
        <w:ind w:firstLine="709"/>
        <w:jc w:val="both"/>
        <w:rPr>
          <w:sz w:val="28"/>
          <w:szCs w:val="28"/>
        </w:rPr>
      </w:pPr>
      <w:r w:rsidRPr="007A6045">
        <w:rPr>
          <w:sz w:val="28"/>
          <w:szCs w:val="28"/>
        </w:rPr>
        <w:t xml:space="preserve">Основные виды носителей научной и статистической информации. </w:t>
      </w:r>
      <w:r w:rsidRPr="007A6045">
        <w:rPr>
          <w:bCs/>
          <w:sz w:val="28"/>
          <w:szCs w:val="28"/>
        </w:rPr>
        <w:t xml:space="preserve">Виды и методы поиска научной и статистической информации. </w:t>
      </w:r>
      <w:r w:rsidRPr="007A6045">
        <w:rPr>
          <w:bCs/>
          <w:iCs/>
          <w:sz w:val="28"/>
          <w:szCs w:val="28"/>
        </w:rPr>
        <w:t xml:space="preserve">Виды каталогов и указателей. </w:t>
      </w:r>
      <w:r w:rsidRPr="007A6045">
        <w:rPr>
          <w:bCs/>
          <w:color w:val="000000"/>
          <w:sz w:val="28"/>
          <w:szCs w:val="28"/>
        </w:rPr>
        <w:t>Последовательность поиска документальных источников информации и работа с источниками. Организация справочно-информационной деятельности.</w:t>
      </w:r>
    </w:p>
    <w:p w14:paraId="45A6C4F9" w14:textId="77777777" w:rsidR="007A6045" w:rsidRPr="007A6045" w:rsidRDefault="007A6045" w:rsidP="007A6045">
      <w:pPr>
        <w:ind w:firstLine="709"/>
        <w:jc w:val="both"/>
        <w:rPr>
          <w:sz w:val="28"/>
          <w:szCs w:val="28"/>
        </w:rPr>
      </w:pPr>
      <w:r w:rsidRPr="007A6045">
        <w:rPr>
          <w:sz w:val="28"/>
          <w:szCs w:val="28"/>
        </w:rPr>
        <w:t xml:space="preserve">Типы научных изданий. Научные статьи, монографии, диссертации, электронные научные журналы, отчеты НИОКР, материалы научных конференций. </w:t>
      </w:r>
    </w:p>
    <w:p w14:paraId="29DF571B" w14:textId="77777777" w:rsidR="007A6045" w:rsidRPr="007A6045" w:rsidRDefault="007A6045" w:rsidP="007A6045">
      <w:pPr>
        <w:ind w:firstLine="709"/>
        <w:jc w:val="both"/>
        <w:rPr>
          <w:sz w:val="28"/>
          <w:szCs w:val="28"/>
        </w:rPr>
      </w:pPr>
      <w:r w:rsidRPr="007A6045">
        <w:rPr>
          <w:sz w:val="28"/>
          <w:szCs w:val="28"/>
        </w:rPr>
        <w:t xml:space="preserve">Подбор научной литературы. Работа с каталогами, библиографическими указателями. Оценка Web-сайтов. Поиск по ключевым словам. Поиск по ссылкам. Поиск нормативной правовой информации в базах «Консультант+», «Гарант» и др. </w:t>
      </w:r>
    </w:p>
    <w:p w14:paraId="781D67B2" w14:textId="77777777" w:rsidR="007A6045" w:rsidRPr="007A6045" w:rsidRDefault="007A6045" w:rsidP="007A6045">
      <w:pPr>
        <w:ind w:firstLine="709"/>
        <w:jc w:val="both"/>
        <w:rPr>
          <w:sz w:val="28"/>
          <w:szCs w:val="28"/>
        </w:rPr>
      </w:pPr>
      <w:r w:rsidRPr="007A6045">
        <w:rPr>
          <w:sz w:val="28"/>
          <w:szCs w:val="28"/>
        </w:rPr>
        <w:t xml:space="preserve">Этические основы работы с информацией. Цитирование. Плагиат. Система Антиплагиат ВУЗ. </w:t>
      </w:r>
      <w:proofErr w:type="spellStart"/>
      <w:r w:rsidRPr="007A6045">
        <w:rPr>
          <w:sz w:val="28"/>
          <w:szCs w:val="28"/>
        </w:rPr>
        <w:t>Самоцитирование</w:t>
      </w:r>
      <w:proofErr w:type="spellEnd"/>
      <w:r w:rsidRPr="007A6045">
        <w:rPr>
          <w:sz w:val="28"/>
          <w:szCs w:val="28"/>
        </w:rPr>
        <w:t xml:space="preserve">. Регулирование использования плагиата в соответствии с локальными актами Финуниверситета. </w:t>
      </w:r>
    </w:p>
    <w:p w14:paraId="1B1FFD0B" w14:textId="77777777" w:rsidR="007A6045" w:rsidRPr="007A6045" w:rsidRDefault="007A6045" w:rsidP="007A6045">
      <w:pPr>
        <w:ind w:firstLine="709"/>
        <w:jc w:val="both"/>
        <w:rPr>
          <w:sz w:val="28"/>
          <w:szCs w:val="28"/>
        </w:rPr>
      </w:pPr>
      <w:r w:rsidRPr="007A6045">
        <w:rPr>
          <w:sz w:val="28"/>
          <w:szCs w:val="28"/>
        </w:rPr>
        <w:t xml:space="preserve">Научная статья, основные характеристики. Элементы научной статьи: название, ключевые слова, аннотация, введение, гипотеза, исследовательский вопрос, </w:t>
      </w:r>
      <w:r w:rsidRPr="007A6045">
        <w:rPr>
          <w:sz w:val="28"/>
          <w:szCs w:val="28"/>
        </w:rPr>
        <w:lastRenderedPageBreak/>
        <w:t xml:space="preserve">проблема, анализ, выводы. </w:t>
      </w:r>
    </w:p>
    <w:p w14:paraId="353B5FB2" w14:textId="77777777" w:rsidR="007A6045" w:rsidRPr="007A6045" w:rsidRDefault="007A6045" w:rsidP="007A6045">
      <w:pPr>
        <w:ind w:firstLine="709"/>
        <w:jc w:val="both"/>
        <w:rPr>
          <w:sz w:val="28"/>
          <w:szCs w:val="28"/>
        </w:rPr>
      </w:pPr>
      <w:r w:rsidRPr="007A6045">
        <w:rPr>
          <w:sz w:val="28"/>
          <w:szCs w:val="28"/>
        </w:rPr>
        <w:t>Анализ текста статьи, количественный и качественный анализ. Выявление авторской позиции. Аргументация положений статьи: сильные и слабые стороны. Анализ и значение выводов статьи.</w:t>
      </w:r>
    </w:p>
    <w:p w14:paraId="41D2FB31" w14:textId="77777777" w:rsidR="007A6045" w:rsidRPr="007A6045" w:rsidRDefault="007A6045" w:rsidP="007A6045">
      <w:pPr>
        <w:ind w:firstLine="709"/>
        <w:jc w:val="both"/>
        <w:rPr>
          <w:sz w:val="28"/>
          <w:szCs w:val="28"/>
        </w:rPr>
      </w:pPr>
      <w:r w:rsidRPr="007A6045">
        <w:rPr>
          <w:sz w:val="28"/>
          <w:szCs w:val="28"/>
        </w:rPr>
        <w:t>Научное реферирование статьи. Критерии выбора статьи для реферирования: актуальность, степень разработанности проблемы. Принципы построения реферата, выявление гипотез, методов исследования, качество используемых источников и информационной базы. Структура реферата.</w:t>
      </w:r>
    </w:p>
    <w:p w14:paraId="55FB643C" w14:textId="77777777" w:rsidR="007A6045" w:rsidRPr="007A6045" w:rsidRDefault="007A6045" w:rsidP="007A6045">
      <w:pPr>
        <w:ind w:firstLine="709"/>
        <w:jc w:val="both"/>
        <w:rPr>
          <w:sz w:val="28"/>
          <w:szCs w:val="28"/>
        </w:rPr>
      </w:pPr>
      <w:r w:rsidRPr="007A6045">
        <w:rPr>
          <w:sz w:val="28"/>
          <w:szCs w:val="28"/>
        </w:rPr>
        <w:t>Подготовка реферативного обзора по актуальным проблемам финансов государственного и корпоративного сектора, банковского сектора и финансовых рынков, страхования, социальной сферы, государственного финансового контроля и т.д.</w:t>
      </w:r>
    </w:p>
    <w:p w14:paraId="6A1C5C64" w14:textId="77777777" w:rsidR="007A6045" w:rsidRPr="007A6045" w:rsidRDefault="007A6045" w:rsidP="007A6045">
      <w:pPr>
        <w:ind w:firstLine="709"/>
        <w:jc w:val="both"/>
        <w:rPr>
          <w:b/>
          <w:bCs/>
          <w:sz w:val="28"/>
          <w:szCs w:val="28"/>
        </w:rPr>
      </w:pPr>
      <w:r w:rsidRPr="007A6045">
        <w:rPr>
          <w:b/>
          <w:bCs/>
          <w:sz w:val="28"/>
          <w:szCs w:val="28"/>
        </w:rPr>
        <w:t>Тема 3. Информационное обеспечение научных исследований.</w:t>
      </w:r>
    </w:p>
    <w:p w14:paraId="5D114889" w14:textId="730A19DB" w:rsidR="007A6045" w:rsidRPr="007A6045" w:rsidRDefault="007A6045" w:rsidP="007A6045">
      <w:pPr>
        <w:ind w:firstLine="709"/>
        <w:jc w:val="both"/>
        <w:rPr>
          <w:sz w:val="28"/>
          <w:szCs w:val="28"/>
          <w:lang w:eastAsia="en-US"/>
        </w:rPr>
      </w:pPr>
      <w:r w:rsidRPr="007A6045">
        <w:rPr>
          <w:sz w:val="28"/>
          <w:szCs w:val="28"/>
        </w:rPr>
        <w:t xml:space="preserve">Основные международные </w:t>
      </w:r>
      <w:proofErr w:type="spellStart"/>
      <w:r w:rsidRPr="007A6045">
        <w:rPr>
          <w:sz w:val="28"/>
          <w:szCs w:val="28"/>
        </w:rPr>
        <w:t>наукометрические</w:t>
      </w:r>
      <w:proofErr w:type="spellEnd"/>
      <w:r w:rsidRPr="007A6045">
        <w:rPr>
          <w:sz w:val="28"/>
          <w:szCs w:val="28"/>
        </w:rPr>
        <w:t xml:space="preserve"> базы</w:t>
      </w:r>
      <w:r>
        <w:rPr>
          <w:sz w:val="28"/>
          <w:szCs w:val="28"/>
        </w:rPr>
        <w:t>.</w:t>
      </w:r>
      <w:r w:rsidRPr="007A6045">
        <w:rPr>
          <w:sz w:val="28"/>
          <w:szCs w:val="28"/>
        </w:rPr>
        <w:t xml:space="preserve"> Библиографическая база данных научных публикаций российских учёных и Российский индекс научного цитирования (РИНЦ). </w:t>
      </w:r>
    </w:p>
    <w:p w14:paraId="78B16857" w14:textId="658EDB12" w:rsidR="007A6045" w:rsidRPr="007A6045" w:rsidRDefault="007A6045" w:rsidP="007A6045">
      <w:pPr>
        <w:ind w:firstLine="709"/>
        <w:jc w:val="both"/>
        <w:rPr>
          <w:sz w:val="28"/>
          <w:szCs w:val="28"/>
        </w:rPr>
      </w:pPr>
      <w:r w:rsidRPr="007A6045">
        <w:rPr>
          <w:sz w:val="28"/>
          <w:szCs w:val="28"/>
        </w:rPr>
        <w:t>Информационно-аналитическая система Science Index для анализа публикационной активности и цитируемости научных организаций. Научная электронная библиотека eLIBRARY.RU.</w:t>
      </w:r>
    </w:p>
    <w:p w14:paraId="48FCBFD3" w14:textId="77777777" w:rsidR="007A6045" w:rsidRPr="007A6045" w:rsidRDefault="007A6045" w:rsidP="007A6045">
      <w:pPr>
        <w:ind w:firstLine="709"/>
        <w:jc w:val="both"/>
        <w:rPr>
          <w:sz w:val="28"/>
          <w:szCs w:val="28"/>
        </w:rPr>
      </w:pPr>
      <w:r w:rsidRPr="007A6045">
        <w:rPr>
          <w:sz w:val="28"/>
          <w:szCs w:val="28"/>
        </w:rPr>
        <w:t>Инструменты и сервисы, предназначенные для авторов научных публикаций. Импакт-факторы, индексы цитирования, индекс Хирша.</w:t>
      </w:r>
    </w:p>
    <w:p w14:paraId="2357E2FC" w14:textId="04003B8A" w:rsidR="007A6045" w:rsidRPr="007A6045" w:rsidRDefault="007A6045" w:rsidP="007A6045">
      <w:pPr>
        <w:ind w:firstLine="709"/>
        <w:jc w:val="both"/>
        <w:rPr>
          <w:sz w:val="28"/>
          <w:szCs w:val="28"/>
        </w:rPr>
      </w:pPr>
      <w:r w:rsidRPr="007A6045">
        <w:rPr>
          <w:sz w:val="28"/>
          <w:szCs w:val="28"/>
        </w:rPr>
        <w:t xml:space="preserve">Работа с сервисом </w:t>
      </w:r>
      <w:r w:rsidRPr="007A6045">
        <w:rPr>
          <w:sz w:val="28"/>
          <w:szCs w:val="28"/>
          <w:lang w:eastAsia="ar-SA"/>
        </w:rPr>
        <w:t xml:space="preserve">«Конструктор данных» на едином портале бюджетной системы Российской Федерации </w:t>
      </w:r>
      <w:r w:rsidRPr="007A6045">
        <w:rPr>
          <w:sz w:val="28"/>
          <w:szCs w:val="28"/>
        </w:rPr>
        <w:t>«</w:t>
      </w:r>
      <w:r w:rsidRPr="007A6045">
        <w:rPr>
          <w:sz w:val="28"/>
          <w:szCs w:val="28"/>
          <w:lang w:eastAsia="ar-SA"/>
        </w:rPr>
        <w:t>Электронный бюджет</w:t>
      </w:r>
      <w:r w:rsidRPr="007A6045">
        <w:rPr>
          <w:sz w:val="28"/>
          <w:szCs w:val="28"/>
        </w:rPr>
        <w:t>»</w:t>
      </w:r>
      <w:r w:rsidRPr="007A6045">
        <w:rPr>
          <w:sz w:val="28"/>
          <w:szCs w:val="28"/>
          <w:lang w:eastAsia="ar-SA"/>
        </w:rPr>
        <w:t xml:space="preserve"> (</w:t>
      </w:r>
      <w:r w:rsidRPr="007A6045">
        <w:rPr>
          <w:sz w:val="28"/>
          <w:szCs w:val="28"/>
        </w:rPr>
        <w:t>budget.gov.ru</w:t>
      </w:r>
      <w:r w:rsidRPr="007A6045">
        <w:rPr>
          <w:sz w:val="28"/>
          <w:szCs w:val="28"/>
          <w:lang w:eastAsia="ar-SA"/>
        </w:rPr>
        <w:t xml:space="preserve">). </w:t>
      </w:r>
      <w:r w:rsidRPr="007A6045">
        <w:rPr>
          <w:sz w:val="28"/>
          <w:szCs w:val="28"/>
        </w:rPr>
        <w:t xml:space="preserve">Поиск информации на официальных сайтах органов государственной власти и местного самоуправления, в базах данных МВФ, Всемирного банка, ОЭСР, Федерального казначейства, </w:t>
      </w:r>
      <w:r w:rsidRPr="007A6045">
        <w:rPr>
          <w:sz w:val="28"/>
          <w:szCs w:val="28"/>
          <w:lang w:val="en-US"/>
        </w:rPr>
        <w:t>RUSLANA</w:t>
      </w:r>
      <w:r w:rsidRPr="007A6045">
        <w:rPr>
          <w:sz w:val="28"/>
          <w:szCs w:val="28"/>
        </w:rPr>
        <w:t xml:space="preserve">, </w:t>
      </w:r>
      <w:proofErr w:type="spellStart"/>
      <w:r w:rsidRPr="007A6045">
        <w:rPr>
          <w:sz w:val="28"/>
          <w:szCs w:val="28"/>
        </w:rPr>
        <w:t>Спарк</w:t>
      </w:r>
      <w:proofErr w:type="spellEnd"/>
      <w:r w:rsidRPr="007A6045">
        <w:rPr>
          <w:sz w:val="28"/>
          <w:szCs w:val="28"/>
        </w:rPr>
        <w:t xml:space="preserve"> и др. Роль функционирования краудфандинговых платформ в работе с информационными системами. Информационные ресурсы Финансового университета.</w:t>
      </w:r>
    </w:p>
    <w:p w14:paraId="7DABB582" w14:textId="77777777" w:rsidR="007A6045" w:rsidRPr="007A6045" w:rsidRDefault="007A6045" w:rsidP="007A6045">
      <w:pPr>
        <w:ind w:firstLine="709"/>
        <w:jc w:val="both"/>
        <w:rPr>
          <w:b/>
          <w:bCs/>
          <w:sz w:val="28"/>
          <w:szCs w:val="28"/>
          <w:lang w:eastAsia="en-US"/>
        </w:rPr>
      </w:pPr>
    </w:p>
    <w:p w14:paraId="3F5F45DF" w14:textId="77777777" w:rsidR="007A6045" w:rsidRPr="007A6045" w:rsidRDefault="007A6045" w:rsidP="007A6045">
      <w:pPr>
        <w:ind w:firstLine="709"/>
        <w:jc w:val="both"/>
        <w:rPr>
          <w:b/>
          <w:bCs/>
          <w:sz w:val="28"/>
          <w:szCs w:val="28"/>
        </w:rPr>
      </w:pPr>
      <w:r w:rsidRPr="007A6045">
        <w:rPr>
          <w:b/>
          <w:bCs/>
          <w:sz w:val="28"/>
          <w:szCs w:val="28"/>
        </w:rPr>
        <w:lastRenderedPageBreak/>
        <w:t xml:space="preserve">Тема 4. Качественные и количественные методы анализа в проектной работе. </w:t>
      </w:r>
    </w:p>
    <w:p w14:paraId="4508496A" w14:textId="77777777" w:rsidR="007A6045" w:rsidRPr="007A6045" w:rsidRDefault="007A6045" w:rsidP="007A6045">
      <w:pPr>
        <w:ind w:firstLine="709"/>
        <w:jc w:val="both"/>
        <w:rPr>
          <w:bCs/>
          <w:sz w:val="28"/>
          <w:szCs w:val="28"/>
        </w:rPr>
      </w:pPr>
      <w:r w:rsidRPr="007A6045">
        <w:rPr>
          <w:bCs/>
          <w:sz w:val="28"/>
          <w:szCs w:val="28"/>
        </w:rPr>
        <w:t>Качественный анализ. Выявление внутренней структуры данных. Определение параметров (переменных), описывающих объект. Кодирование информации. Сравнительный анализ. Схематизация. Сведение данных в таблицы и диаграммы.</w:t>
      </w:r>
    </w:p>
    <w:p w14:paraId="69F53355" w14:textId="77777777" w:rsidR="007A6045" w:rsidRPr="007A6045" w:rsidRDefault="007A6045" w:rsidP="007A6045">
      <w:pPr>
        <w:ind w:firstLine="709"/>
        <w:jc w:val="both"/>
        <w:rPr>
          <w:bCs/>
          <w:sz w:val="28"/>
          <w:szCs w:val="28"/>
        </w:rPr>
      </w:pPr>
      <w:r w:rsidRPr="007A6045">
        <w:rPr>
          <w:bCs/>
          <w:sz w:val="28"/>
          <w:szCs w:val="28"/>
        </w:rPr>
        <w:t>Количественные методы. Методы статистического описания. Методы статистического вывода. Выборка данных и проверка их достоверности. Эмпирический анализ. Математическое моделирование.</w:t>
      </w:r>
    </w:p>
    <w:p w14:paraId="7EBF3D2F" w14:textId="77777777" w:rsidR="007A6045" w:rsidRPr="007A6045" w:rsidRDefault="007A6045" w:rsidP="007A6045">
      <w:pPr>
        <w:ind w:firstLine="709"/>
        <w:jc w:val="both"/>
        <w:rPr>
          <w:bCs/>
          <w:sz w:val="28"/>
          <w:szCs w:val="28"/>
        </w:rPr>
      </w:pPr>
      <w:r w:rsidRPr="007A6045">
        <w:rPr>
          <w:bCs/>
          <w:sz w:val="28"/>
          <w:szCs w:val="28"/>
        </w:rPr>
        <w:t>Виды данных (</w:t>
      </w:r>
      <w:proofErr w:type="spellStart"/>
      <w:r w:rsidRPr="007A6045">
        <w:rPr>
          <w:bCs/>
          <w:sz w:val="28"/>
          <w:szCs w:val="28"/>
        </w:rPr>
        <w:t>неструктуированные</w:t>
      </w:r>
      <w:proofErr w:type="spellEnd"/>
      <w:r w:rsidRPr="007A6045">
        <w:rPr>
          <w:bCs/>
          <w:sz w:val="28"/>
          <w:szCs w:val="28"/>
        </w:rPr>
        <w:t xml:space="preserve"> данные, временный ряды, панельные данные и т.д.). Количественные методы анализа данных: горизонтальный и вертикальный анализ, построение индексов и иные методы. Сведение данных в таблицы и диаграммы. Применение современных информационных технологий для анализа данных.</w:t>
      </w:r>
    </w:p>
    <w:p w14:paraId="099B3734" w14:textId="77777777" w:rsidR="007A6045" w:rsidRPr="007A6045" w:rsidRDefault="007A6045" w:rsidP="007A6045">
      <w:pPr>
        <w:ind w:firstLine="709"/>
        <w:jc w:val="both"/>
        <w:rPr>
          <w:bCs/>
          <w:sz w:val="28"/>
          <w:szCs w:val="28"/>
        </w:rPr>
      </w:pPr>
      <w:r w:rsidRPr="007A6045">
        <w:rPr>
          <w:bCs/>
          <w:sz w:val="28"/>
          <w:szCs w:val="28"/>
        </w:rPr>
        <w:t>Качественные методы оценки анализа больших данных. Опросы и их применение при анализе данных. Экспертные оценки.</w:t>
      </w:r>
    </w:p>
    <w:p w14:paraId="22A17493" w14:textId="77777777" w:rsidR="007A6045" w:rsidRPr="007A6045" w:rsidRDefault="007A6045" w:rsidP="007A6045">
      <w:pPr>
        <w:ind w:firstLine="709"/>
        <w:jc w:val="both"/>
        <w:rPr>
          <w:bCs/>
          <w:sz w:val="28"/>
          <w:szCs w:val="28"/>
        </w:rPr>
      </w:pPr>
      <w:r w:rsidRPr="007A6045">
        <w:rPr>
          <w:bCs/>
          <w:sz w:val="28"/>
          <w:szCs w:val="28"/>
        </w:rPr>
        <w:t>Проектная работа в Финансовом университете. Основные этапы групповой проектной работы: определение состава команд для выполнения группового исследовательского проекта, распределение ролей между членами команды, выбор направления и (или) темы группового исследовательского проекта, определение количественных и качественных методов проведения исследования, планирование работы, промежуточный контроль выполнения группового исследовательского проекта, защита групповых исследовательских проектов.</w:t>
      </w:r>
    </w:p>
    <w:p w14:paraId="2701E519" w14:textId="77777777" w:rsidR="007A6045" w:rsidRPr="007A6045" w:rsidRDefault="007A6045" w:rsidP="007A6045">
      <w:pPr>
        <w:ind w:firstLine="709"/>
        <w:jc w:val="both"/>
        <w:rPr>
          <w:bCs/>
          <w:sz w:val="28"/>
          <w:szCs w:val="28"/>
        </w:rPr>
      </w:pPr>
    </w:p>
    <w:p w14:paraId="0EBEC4AE" w14:textId="77777777" w:rsidR="007A6045" w:rsidRPr="007A6045" w:rsidRDefault="007A6045" w:rsidP="007A6045">
      <w:pPr>
        <w:ind w:firstLine="709"/>
        <w:jc w:val="both"/>
        <w:rPr>
          <w:b/>
          <w:bCs/>
          <w:sz w:val="28"/>
          <w:szCs w:val="28"/>
        </w:rPr>
      </w:pPr>
      <w:r w:rsidRPr="007A6045">
        <w:rPr>
          <w:b/>
          <w:bCs/>
          <w:sz w:val="28"/>
          <w:szCs w:val="28"/>
        </w:rPr>
        <w:t>Тема 5. Написание академического текста: структура, аргументация, стиль, цитирование</w:t>
      </w:r>
    </w:p>
    <w:p w14:paraId="478BFD75" w14:textId="77777777" w:rsidR="007A6045" w:rsidRPr="007A6045" w:rsidRDefault="007A6045" w:rsidP="007A6045">
      <w:pPr>
        <w:ind w:firstLine="709"/>
        <w:jc w:val="both"/>
        <w:rPr>
          <w:bCs/>
          <w:sz w:val="28"/>
          <w:szCs w:val="28"/>
        </w:rPr>
      </w:pPr>
      <w:r w:rsidRPr="007A6045">
        <w:rPr>
          <w:bCs/>
          <w:sz w:val="28"/>
          <w:szCs w:val="28"/>
        </w:rPr>
        <w:t>Структура научной работы. Введение, основная часть, заключение. Научная гипотеза и формирование научной проблемы. Описание базы исследования. Анализ данных. Заявление собственной позиции и научная новизна исследования.</w:t>
      </w:r>
    </w:p>
    <w:p w14:paraId="60875ED3" w14:textId="77777777" w:rsidR="007A6045" w:rsidRPr="007A6045" w:rsidRDefault="007A6045" w:rsidP="007A6045">
      <w:pPr>
        <w:ind w:firstLine="709"/>
        <w:jc w:val="both"/>
        <w:rPr>
          <w:bCs/>
          <w:sz w:val="28"/>
          <w:szCs w:val="28"/>
        </w:rPr>
      </w:pPr>
      <w:r w:rsidRPr="007A6045">
        <w:rPr>
          <w:bCs/>
          <w:sz w:val="28"/>
          <w:szCs w:val="28"/>
        </w:rPr>
        <w:t xml:space="preserve">Обоснование актуальности темы исследования, объекта и предмета. </w:t>
      </w:r>
      <w:r w:rsidRPr="007A6045">
        <w:rPr>
          <w:bCs/>
          <w:sz w:val="28"/>
          <w:szCs w:val="28"/>
        </w:rPr>
        <w:lastRenderedPageBreak/>
        <w:t>Постановка цели и задач исследования. Выбор информационной базы, методов и инструментария исследования. Обоснование научной новизны. Основы написания текста научной статьи. Научный доклад и публичное обсуждение научного исследования с презентацией.</w:t>
      </w:r>
    </w:p>
    <w:p w14:paraId="444D9F04" w14:textId="77777777" w:rsidR="007A6045" w:rsidRPr="007A6045" w:rsidRDefault="007A6045" w:rsidP="007A6045">
      <w:pPr>
        <w:ind w:firstLine="709"/>
        <w:jc w:val="both"/>
        <w:rPr>
          <w:bCs/>
          <w:sz w:val="28"/>
          <w:szCs w:val="28"/>
        </w:rPr>
      </w:pPr>
      <w:r w:rsidRPr="007A6045">
        <w:rPr>
          <w:bCs/>
          <w:sz w:val="28"/>
          <w:szCs w:val="28"/>
        </w:rPr>
        <w:t>Выводы. Стиль научной статьи. Аргументация авторской позиции. Логика исследования. Использование риторических приемов.</w:t>
      </w:r>
    </w:p>
    <w:p w14:paraId="70DA388A" w14:textId="77777777" w:rsidR="007A6045" w:rsidRPr="007A6045" w:rsidRDefault="007A6045" w:rsidP="007A6045">
      <w:pPr>
        <w:ind w:firstLine="709"/>
        <w:jc w:val="both"/>
        <w:rPr>
          <w:bCs/>
          <w:sz w:val="28"/>
          <w:szCs w:val="28"/>
        </w:rPr>
      </w:pPr>
      <w:r w:rsidRPr="007A6045">
        <w:rPr>
          <w:bCs/>
          <w:sz w:val="28"/>
          <w:szCs w:val="28"/>
        </w:rPr>
        <w:t>Составление библиографии и ее структурирование по разделам.</w:t>
      </w:r>
    </w:p>
    <w:p w14:paraId="7EB7E909" w14:textId="77777777" w:rsidR="007A6045" w:rsidRPr="007A6045" w:rsidRDefault="007A6045" w:rsidP="007A6045">
      <w:pPr>
        <w:ind w:firstLine="709"/>
        <w:jc w:val="both"/>
        <w:rPr>
          <w:b/>
          <w:bCs/>
          <w:sz w:val="28"/>
          <w:szCs w:val="28"/>
        </w:rPr>
      </w:pPr>
    </w:p>
    <w:p w14:paraId="7073F57A" w14:textId="77777777" w:rsidR="007A6045" w:rsidRPr="007A6045" w:rsidRDefault="007A6045" w:rsidP="007A6045">
      <w:pPr>
        <w:ind w:firstLine="709"/>
        <w:jc w:val="both"/>
        <w:rPr>
          <w:b/>
          <w:bCs/>
          <w:sz w:val="28"/>
          <w:szCs w:val="28"/>
        </w:rPr>
      </w:pPr>
      <w:r w:rsidRPr="007A6045">
        <w:rPr>
          <w:b/>
          <w:bCs/>
          <w:sz w:val="28"/>
          <w:szCs w:val="28"/>
        </w:rPr>
        <w:t>Тема 6. Публичное выступление и презентация результатов исследования</w:t>
      </w:r>
    </w:p>
    <w:p w14:paraId="2B9D4939" w14:textId="77777777" w:rsidR="007A6045" w:rsidRPr="007A6045" w:rsidRDefault="007A6045" w:rsidP="007A6045">
      <w:pPr>
        <w:ind w:firstLine="709"/>
        <w:jc w:val="both"/>
        <w:rPr>
          <w:bCs/>
          <w:sz w:val="28"/>
          <w:szCs w:val="28"/>
        </w:rPr>
      </w:pPr>
      <w:r w:rsidRPr="007A6045">
        <w:rPr>
          <w:bCs/>
          <w:sz w:val="28"/>
          <w:szCs w:val="28"/>
        </w:rPr>
        <w:t>Логика исследования. Поиск проблемы, выбор методов исследования и путей решения проблемы, формулировка гипотез и тезисов исследования.</w:t>
      </w:r>
    </w:p>
    <w:p w14:paraId="4C0EEBF1" w14:textId="77777777" w:rsidR="007A6045" w:rsidRPr="007A6045" w:rsidRDefault="007A6045" w:rsidP="007A6045">
      <w:pPr>
        <w:ind w:firstLine="709"/>
        <w:jc w:val="both"/>
        <w:rPr>
          <w:bCs/>
          <w:sz w:val="28"/>
          <w:szCs w:val="28"/>
        </w:rPr>
      </w:pPr>
      <w:r w:rsidRPr="007A6045">
        <w:rPr>
          <w:bCs/>
          <w:sz w:val="28"/>
          <w:szCs w:val="28"/>
        </w:rPr>
        <w:t xml:space="preserve">Риторика. Привлечение внимания аудитории к своему выступлению. Речевые приемы донесения своего мнения до слушателей. Расстановка акцентов в речи. Общие принципы и правила публичного выступления. </w:t>
      </w:r>
    </w:p>
    <w:p w14:paraId="6E07C248" w14:textId="0E639CBE" w:rsidR="00F85D7E" w:rsidRDefault="007A6045" w:rsidP="00F16D49">
      <w:pPr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 w:rsidRPr="007A6045">
        <w:rPr>
          <w:bCs/>
          <w:sz w:val="28"/>
          <w:szCs w:val="28"/>
        </w:rPr>
        <w:t>Подготовка презентации. Структура презентации. Инструменты и приемы донесения авторской позиции до слушателей. Программ</w:t>
      </w:r>
      <w:r w:rsidR="00F16D49">
        <w:rPr>
          <w:bCs/>
          <w:sz w:val="28"/>
          <w:szCs w:val="28"/>
        </w:rPr>
        <w:t>ы</w:t>
      </w:r>
      <w:r w:rsidRPr="007A6045">
        <w:rPr>
          <w:bCs/>
          <w:sz w:val="28"/>
          <w:szCs w:val="28"/>
        </w:rPr>
        <w:t xml:space="preserve"> для подготовки презентаций. Размещение презентации в онлайн сервисах.</w:t>
      </w:r>
    </w:p>
    <w:p w14:paraId="3AB52F9B" w14:textId="77777777" w:rsidR="00F85D7E" w:rsidRDefault="00F85D7E">
      <w:pPr>
        <w:widowControl/>
        <w:jc w:val="center"/>
        <w:rPr>
          <w:rFonts w:eastAsiaTheme="minorHAnsi"/>
          <w:b/>
          <w:sz w:val="28"/>
          <w:szCs w:val="28"/>
          <w:lang w:eastAsia="en-US"/>
        </w:rPr>
      </w:pPr>
    </w:p>
    <w:p w14:paraId="53F01311" w14:textId="77777777" w:rsidR="00F85D7E" w:rsidRDefault="00052883">
      <w:pPr>
        <w:pStyle w:val="1"/>
        <w:spacing w:before="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137763920"/>
      <w:bookmarkStart w:id="22" w:name="_Toc179465205"/>
      <w:r>
        <w:rPr>
          <w:rFonts w:ascii="Times New Roman" w:hAnsi="Times New Roman" w:cs="Times New Roman"/>
          <w:b/>
          <w:color w:val="auto"/>
          <w:sz w:val="28"/>
          <w:szCs w:val="28"/>
        </w:rPr>
        <w:t>5.2. Учебно-тематический план</w:t>
      </w:r>
      <w:bookmarkEnd w:id="21"/>
      <w:bookmarkEnd w:id="22"/>
    </w:p>
    <w:p w14:paraId="3C185123" w14:textId="40C9B639" w:rsidR="00F85D7E" w:rsidRDefault="00052883">
      <w:pPr>
        <w:tabs>
          <w:tab w:val="right" w:pos="851"/>
          <w:tab w:val="left" w:pos="1050"/>
          <w:tab w:val="right" w:pos="10205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                                                              Таблица 3</w:t>
      </w:r>
    </w:p>
    <w:tbl>
      <w:tblPr>
        <w:tblStyle w:val="affd"/>
        <w:tblW w:w="0" w:type="auto"/>
        <w:tblLook w:val="04A0" w:firstRow="1" w:lastRow="0" w:firstColumn="1" w:lastColumn="0" w:noHBand="0" w:noVBand="1"/>
      </w:tblPr>
      <w:tblGrid>
        <w:gridCol w:w="546"/>
        <w:gridCol w:w="2249"/>
        <w:gridCol w:w="909"/>
        <w:gridCol w:w="1111"/>
        <w:gridCol w:w="976"/>
        <w:gridCol w:w="1008"/>
        <w:gridCol w:w="1317"/>
        <w:gridCol w:w="2079"/>
      </w:tblGrid>
      <w:tr w:rsidR="00AF0B1E" w14:paraId="12593132" w14:textId="77777777" w:rsidTr="00A53AF7"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A1FAE" w14:textId="77777777" w:rsidR="00AF0B1E" w:rsidRDefault="00AF0B1E">
            <w:pPr>
              <w:spacing w:line="240" w:lineRule="auto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п/п</w:t>
            </w:r>
          </w:p>
        </w:tc>
        <w:tc>
          <w:tcPr>
            <w:tcW w:w="2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E5AC2" w14:textId="77777777" w:rsidR="00AF0B1E" w:rsidRDefault="00AF0B1E">
            <w:pPr>
              <w:spacing w:line="240" w:lineRule="auto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Наименование темы (раздела) дисциплины</w:t>
            </w:r>
          </w:p>
        </w:tc>
        <w:tc>
          <w:tcPr>
            <w:tcW w:w="53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CAAC2" w14:textId="77777777" w:rsidR="00AF0B1E" w:rsidRDefault="00AF0B1E">
            <w:pPr>
              <w:spacing w:line="240" w:lineRule="auto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Трудоемкость в часах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F85B4" w14:textId="77777777" w:rsidR="00AF0B1E" w:rsidRDefault="00AF0B1E">
            <w:pPr>
              <w:spacing w:line="240" w:lineRule="auto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AF0B1E" w14:paraId="1C0A6532" w14:textId="77777777" w:rsidTr="00A53AF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106BC" w14:textId="77777777" w:rsidR="00AF0B1E" w:rsidRDefault="00AF0B1E">
            <w:pPr>
              <w:spacing w:line="240" w:lineRule="auto"/>
              <w:rPr>
                <w:iCs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C1D48" w14:textId="77777777" w:rsidR="00AF0B1E" w:rsidRDefault="00AF0B1E">
            <w:pPr>
              <w:spacing w:line="240" w:lineRule="auto"/>
              <w:rPr>
                <w:iCs/>
                <w:sz w:val="22"/>
                <w:szCs w:val="22"/>
                <w:lang w:eastAsia="en-US"/>
              </w:rPr>
            </w:pPr>
          </w:p>
        </w:tc>
        <w:tc>
          <w:tcPr>
            <w:tcW w:w="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C3BD6" w14:textId="77777777" w:rsidR="00AF0B1E" w:rsidRDefault="00AF0B1E">
            <w:pPr>
              <w:spacing w:line="240" w:lineRule="auto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Всего</w:t>
            </w:r>
          </w:p>
        </w:tc>
        <w:tc>
          <w:tcPr>
            <w:tcW w:w="3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041B5" w14:textId="77777777" w:rsidR="00AF0B1E" w:rsidRDefault="00AF0B1E">
            <w:pPr>
              <w:spacing w:line="240" w:lineRule="auto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Аудиторная работа</w:t>
            </w:r>
          </w:p>
        </w:tc>
        <w:tc>
          <w:tcPr>
            <w:tcW w:w="13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582BC" w14:textId="77777777" w:rsidR="00AF0B1E" w:rsidRDefault="00AF0B1E">
            <w:pPr>
              <w:spacing w:line="240" w:lineRule="auto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СР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5592A" w14:textId="77777777" w:rsidR="00AF0B1E" w:rsidRDefault="00AF0B1E">
            <w:pPr>
              <w:spacing w:line="240" w:lineRule="auto"/>
              <w:rPr>
                <w:iCs/>
                <w:sz w:val="22"/>
                <w:szCs w:val="22"/>
                <w:lang w:eastAsia="en-US"/>
              </w:rPr>
            </w:pPr>
          </w:p>
        </w:tc>
      </w:tr>
      <w:tr w:rsidR="00A53AF7" w14:paraId="721829BB" w14:textId="77777777" w:rsidTr="00A53AF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8E6D6" w14:textId="77777777" w:rsidR="00A53AF7" w:rsidRDefault="00A53AF7">
            <w:pPr>
              <w:spacing w:line="240" w:lineRule="auto"/>
              <w:rPr>
                <w:iCs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C7801" w14:textId="77777777" w:rsidR="00A53AF7" w:rsidRDefault="00A53AF7">
            <w:pPr>
              <w:spacing w:line="240" w:lineRule="auto"/>
              <w:rPr>
                <w:iCs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4BD84" w14:textId="77777777" w:rsidR="00A53AF7" w:rsidRDefault="00A53AF7">
            <w:pPr>
              <w:spacing w:line="240" w:lineRule="auto"/>
              <w:rPr>
                <w:iCs/>
                <w:sz w:val="22"/>
                <w:szCs w:val="22"/>
                <w:lang w:eastAsia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7543C" w14:textId="77777777" w:rsidR="00A53AF7" w:rsidRDefault="00A53AF7">
            <w:pPr>
              <w:spacing w:line="240" w:lineRule="auto"/>
              <w:jc w:val="center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74F1F" w14:textId="77777777" w:rsidR="00A53AF7" w:rsidRDefault="00A53AF7">
            <w:pPr>
              <w:spacing w:line="240" w:lineRule="auto"/>
              <w:jc w:val="center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Л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0C331" w14:textId="76271985" w:rsidR="00A53AF7" w:rsidRDefault="00A53AF7">
            <w:pPr>
              <w:spacing w:line="240" w:lineRule="auto"/>
              <w:jc w:val="center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ПЗ</w:t>
            </w:r>
          </w:p>
        </w:tc>
        <w:tc>
          <w:tcPr>
            <w:tcW w:w="13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CEBCB" w14:textId="77777777" w:rsidR="00A53AF7" w:rsidRDefault="00A53AF7">
            <w:pPr>
              <w:spacing w:line="240" w:lineRule="auto"/>
              <w:rPr>
                <w:iCs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E9F0B" w14:textId="77777777" w:rsidR="00A53AF7" w:rsidRDefault="00A53AF7">
            <w:pPr>
              <w:spacing w:line="240" w:lineRule="auto"/>
              <w:rPr>
                <w:iCs/>
                <w:sz w:val="22"/>
                <w:szCs w:val="22"/>
                <w:lang w:eastAsia="en-US"/>
              </w:rPr>
            </w:pPr>
          </w:p>
        </w:tc>
      </w:tr>
      <w:tr w:rsidR="00AF0B1E" w14:paraId="11BE739A" w14:textId="77777777" w:rsidTr="00AF0B1E">
        <w:tc>
          <w:tcPr>
            <w:tcW w:w="101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5E8BD" w14:textId="77777777" w:rsidR="00AF0B1E" w:rsidRDefault="00AF0B1E">
            <w:pPr>
              <w:spacing w:line="240" w:lineRule="auto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Второй семестр</w:t>
            </w:r>
          </w:p>
        </w:tc>
      </w:tr>
      <w:tr w:rsidR="00A53AF7" w14:paraId="453AB777" w14:textId="77777777" w:rsidTr="00A53AF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5A5B9" w14:textId="77777777" w:rsidR="00A53AF7" w:rsidRDefault="00A53AF7">
            <w:pPr>
              <w:spacing w:line="240" w:lineRule="auto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1.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38EB0" w14:textId="77777777" w:rsidR="00A53AF7" w:rsidRDefault="00A53AF7">
            <w:pPr>
              <w:spacing w:line="240" w:lineRule="auto"/>
              <w:rPr>
                <w:i/>
                <w:sz w:val="22"/>
                <w:szCs w:val="22"/>
              </w:rPr>
            </w:pPr>
            <w:r>
              <w:rPr>
                <w:sz w:val="24"/>
                <w:szCs w:val="24"/>
              </w:rPr>
              <w:t>Тема 1. Научные исследования: основные понятия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5BFAA" w14:textId="31293375" w:rsidR="00A53AF7" w:rsidRDefault="00A53AF7">
            <w:pPr>
              <w:spacing w:line="240" w:lineRule="auto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18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6D2C5" w14:textId="154AED2E" w:rsidR="00A53AF7" w:rsidRDefault="00A53AF7">
            <w:pPr>
              <w:spacing w:line="240" w:lineRule="auto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4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0ACA0" w14:textId="34BD798D" w:rsidR="00A53AF7" w:rsidRDefault="00A53AF7">
            <w:pPr>
              <w:spacing w:line="240" w:lineRule="auto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720E7" w14:textId="7DA9E87B" w:rsidR="00A53AF7" w:rsidRDefault="00A53AF7" w:rsidP="00E264BF">
            <w:pPr>
              <w:spacing w:line="240" w:lineRule="auto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2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62339" w14:textId="5F94A72C" w:rsidR="00A53AF7" w:rsidRDefault="00A53AF7">
            <w:pPr>
              <w:spacing w:line="240" w:lineRule="auto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14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20B5D" w14:textId="77777777" w:rsidR="00A53AF7" w:rsidRDefault="00A53AF7">
            <w:pPr>
              <w:spacing w:line="240" w:lineRule="auto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Опрос, дискуссия, подготовка реферативного обзора</w:t>
            </w:r>
          </w:p>
        </w:tc>
      </w:tr>
      <w:tr w:rsidR="00A53AF7" w14:paraId="7C4695CB" w14:textId="77777777" w:rsidTr="00A53AF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D3169" w14:textId="77777777" w:rsidR="00A53AF7" w:rsidRDefault="00A53AF7">
            <w:pPr>
              <w:spacing w:line="240" w:lineRule="auto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2.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D798A" w14:textId="77777777" w:rsidR="00A53AF7" w:rsidRDefault="00A53AF7">
            <w:pPr>
              <w:spacing w:line="240" w:lineRule="auto"/>
              <w:rPr>
                <w:i/>
                <w:sz w:val="22"/>
                <w:szCs w:val="22"/>
              </w:rPr>
            </w:pPr>
            <w:r>
              <w:rPr>
                <w:sz w:val="24"/>
                <w:szCs w:val="24"/>
              </w:rPr>
              <w:t>Тема 2. Научные публикации, их чтение и реферирование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C684C" w14:textId="0EB26289" w:rsidR="00A53AF7" w:rsidRDefault="00A53AF7">
            <w:pPr>
              <w:spacing w:line="240" w:lineRule="auto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18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9D1D3" w14:textId="503AE461" w:rsidR="00A53AF7" w:rsidRDefault="00A53AF7">
            <w:pPr>
              <w:spacing w:line="240" w:lineRule="auto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6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3578E" w14:textId="181519A6" w:rsidR="00A53AF7" w:rsidRDefault="00A53AF7">
            <w:pPr>
              <w:spacing w:line="240" w:lineRule="auto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65323" w14:textId="58D654C5" w:rsidR="00A53AF7" w:rsidRDefault="00A53AF7" w:rsidP="00E264BF">
            <w:pPr>
              <w:spacing w:line="240" w:lineRule="auto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4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06158" w14:textId="44DEAC2A" w:rsidR="00A53AF7" w:rsidRDefault="00A53AF7">
            <w:pPr>
              <w:spacing w:line="240" w:lineRule="auto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12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36216" w14:textId="77777777" w:rsidR="00A53AF7" w:rsidRDefault="00A53AF7">
            <w:pPr>
              <w:spacing w:line="240" w:lineRule="auto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Опрос, дискуссия, подготовка реферативного обзора</w:t>
            </w:r>
          </w:p>
        </w:tc>
      </w:tr>
      <w:tr w:rsidR="00AF0B1E" w14:paraId="459E5F86" w14:textId="77777777" w:rsidTr="00AF0B1E">
        <w:tc>
          <w:tcPr>
            <w:tcW w:w="101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D889A" w14:textId="77777777" w:rsidR="00AF0B1E" w:rsidRDefault="00AF0B1E" w:rsidP="00306C42">
            <w:pPr>
              <w:spacing w:line="240" w:lineRule="auto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Третий семестр</w:t>
            </w:r>
          </w:p>
        </w:tc>
      </w:tr>
      <w:tr w:rsidR="00A53AF7" w14:paraId="3C6D7814" w14:textId="77777777" w:rsidTr="00A53AF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380E0" w14:textId="77777777" w:rsidR="00A53AF7" w:rsidRDefault="00A53AF7">
            <w:pPr>
              <w:spacing w:line="240" w:lineRule="auto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3.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4127A" w14:textId="77777777" w:rsidR="00A53AF7" w:rsidRDefault="00A53AF7">
            <w:pPr>
              <w:spacing w:line="240" w:lineRule="auto"/>
              <w:rPr>
                <w:i/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Тема 3. Информационное обеспечение </w:t>
            </w:r>
            <w:r>
              <w:rPr>
                <w:sz w:val="24"/>
                <w:szCs w:val="24"/>
              </w:rPr>
              <w:lastRenderedPageBreak/>
              <w:t>научных исследований.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5AAE3" w14:textId="31369A7F" w:rsidR="00A53AF7" w:rsidRDefault="00A53AF7">
            <w:pPr>
              <w:spacing w:line="240" w:lineRule="auto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lastRenderedPageBreak/>
              <w:t>18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994C3" w14:textId="062084A6" w:rsidR="00A53AF7" w:rsidRDefault="00A53AF7">
            <w:pPr>
              <w:spacing w:line="240" w:lineRule="auto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4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CF5ED" w14:textId="596AEC25" w:rsidR="00A53AF7" w:rsidRDefault="00A53AF7">
            <w:pPr>
              <w:spacing w:line="240" w:lineRule="auto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C0DE6" w14:textId="5E4CD41C" w:rsidR="00A53AF7" w:rsidRDefault="00A53AF7">
            <w:pPr>
              <w:spacing w:line="240" w:lineRule="auto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2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E018D" w14:textId="2C1C0D56" w:rsidR="00A53AF7" w:rsidRDefault="00A53AF7">
            <w:pPr>
              <w:spacing w:line="240" w:lineRule="auto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14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E65A0" w14:textId="77777777" w:rsidR="00A53AF7" w:rsidRDefault="00A53AF7">
            <w:pPr>
              <w:spacing w:line="240" w:lineRule="auto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Опрос, дискуссия, подготовка группового </w:t>
            </w:r>
            <w:r>
              <w:rPr>
                <w:iCs/>
                <w:sz w:val="22"/>
                <w:szCs w:val="22"/>
              </w:rPr>
              <w:lastRenderedPageBreak/>
              <w:t>исследовательского проекта</w:t>
            </w:r>
          </w:p>
        </w:tc>
      </w:tr>
      <w:tr w:rsidR="00A53AF7" w14:paraId="47ED7C17" w14:textId="77777777" w:rsidTr="00A53AF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45FA5" w14:textId="77777777" w:rsidR="00A53AF7" w:rsidRDefault="00A53AF7">
            <w:pPr>
              <w:spacing w:line="240" w:lineRule="auto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lastRenderedPageBreak/>
              <w:t>4.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6289E" w14:textId="77777777" w:rsidR="00A53AF7" w:rsidRDefault="00A53AF7">
            <w:pPr>
              <w:spacing w:line="240" w:lineRule="auto"/>
              <w:rPr>
                <w:i/>
                <w:sz w:val="22"/>
                <w:szCs w:val="22"/>
              </w:rPr>
            </w:pPr>
            <w:r>
              <w:rPr>
                <w:sz w:val="24"/>
                <w:szCs w:val="24"/>
              </w:rPr>
              <w:t>Тема 4. Качественные и количественные методы анализа в проектной работе.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0E98D" w14:textId="70FC0B14" w:rsidR="00A53AF7" w:rsidRDefault="00A53AF7">
            <w:pPr>
              <w:spacing w:line="240" w:lineRule="auto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18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C89E2" w14:textId="4DEED44D" w:rsidR="00A53AF7" w:rsidRDefault="00A53AF7">
            <w:pPr>
              <w:spacing w:line="240" w:lineRule="auto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6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27DC4" w14:textId="41F03AA8" w:rsidR="00A53AF7" w:rsidRDefault="00A53AF7">
            <w:pPr>
              <w:spacing w:line="240" w:lineRule="auto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C1FE5" w14:textId="5D21644A" w:rsidR="00A53AF7" w:rsidRDefault="00A53AF7">
            <w:pPr>
              <w:spacing w:line="240" w:lineRule="auto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4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0668A" w14:textId="50A0CF18" w:rsidR="00A53AF7" w:rsidRDefault="00A53AF7">
            <w:pPr>
              <w:spacing w:line="240" w:lineRule="auto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12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A8784" w14:textId="77777777" w:rsidR="00A53AF7" w:rsidRDefault="00A53AF7">
            <w:pPr>
              <w:spacing w:line="240" w:lineRule="auto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Опрос, дискуссия, подготовка группового исследовательского проекта</w:t>
            </w:r>
          </w:p>
        </w:tc>
      </w:tr>
      <w:tr w:rsidR="00AF0B1E" w14:paraId="2BAF3A55" w14:textId="77777777" w:rsidTr="00AF0B1E">
        <w:tc>
          <w:tcPr>
            <w:tcW w:w="101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E4D7A" w14:textId="77777777" w:rsidR="00AF0B1E" w:rsidRDefault="00AF0B1E">
            <w:pPr>
              <w:spacing w:line="240" w:lineRule="auto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Четвертый семестр</w:t>
            </w:r>
          </w:p>
        </w:tc>
      </w:tr>
      <w:tr w:rsidR="00A53AF7" w14:paraId="5B012288" w14:textId="77777777" w:rsidTr="00DE629F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D8FD7" w14:textId="77777777" w:rsidR="00A53AF7" w:rsidRDefault="00A53AF7">
            <w:pPr>
              <w:spacing w:line="240" w:lineRule="auto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5.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41774" w14:textId="77777777" w:rsidR="00A53AF7" w:rsidRDefault="00A53AF7">
            <w:pPr>
              <w:spacing w:line="240" w:lineRule="auto"/>
              <w:rPr>
                <w:i/>
                <w:sz w:val="22"/>
                <w:szCs w:val="22"/>
              </w:rPr>
            </w:pPr>
            <w:r>
              <w:rPr>
                <w:sz w:val="24"/>
                <w:szCs w:val="24"/>
              </w:rPr>
              <w:t>Тема 5. Написание академического текста: структура, аргументация, стиль, цитирование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489CC" w14:textId="4BC0CE98" w:rsidR="00A53AF7" w:rsidRDefault="00A53AF7">
            <w:pPr>
              <w:spacing w:line="240" w:lineRule="auto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18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7039E" w14:textId="4EE3E594" w:rsidR="00A53AF7" w:rsidRDefault="00A53AF7">
            <w:pPr>
              <w:spacing w:line="240" w:lineRule="auto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6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29A31" w14:textId="358B681F" w:rsidR="00A53AF7" w:rsidRDefault="00A53AF7">
            <w:pPr>
              <w:spacing w:line="240" w:lineRule="auto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E7DAD" w14:textId="348F4BB6" w:rsidR="00A53AF7" w:rsidRDefault="00A53AF7">
            <w:pPr>
              <w:spacing w:line="240" w:lineRule="auto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4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80FD9" w14:textId="205B1281" w:rsidR="00A53AF7" w:rsidRDefault="00A53AF7">
            <w:pPr>
              <w:spacing w:line="240" w:lineRule="auto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12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49B92" w14:textId="77777777" w:rsidR="00A53AF7" w:rsidRDefault="00A53AF7">
            <w:pPr>
              <w:spacing w:line="240" w:lineRule="auto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Опрос, дискуссия, написание научной статьи</w:t>
            </w:r>
          </w:p>
        </w:tc>
      </w:tr>
      <w:tr w:rsidR="00A53AF7" w14:paraId="543F4F5B" w14:textId="77777777" w:rsidTr="002C454B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68F66" w14:textId="77777777" w:rsidR="00A53AF7" w:rsidRDefault="00A53AF7">
            <w:pPr>
              <w:spacing w:line="240" w:lineRule="auto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6.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82DA6" w14:textId="77777777" w:rsidR="00A53AF7" w:rsidRDefault="00A53AF7">
            <w:pPr>
              <w:spacing w:line="240" w:lineRule="auto"/>
              <w:rPr>
                <w:i/>
                <w:sz w:val="22"/>
                <w:szCs w:val="22"/>
              </w:rPr>
            </w:pPr>
            <w:r>
              <w:rPr>
                <w:sz w:val="24"/>
                <w:szCs w:val="24"/>
              </w:rPr>
              <w:t>Тема 6. Публичное выступление и презентация результатов исследования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BFADE" w14:textId="04521591" w:rsidR="00A53AF7" w:rsidRDefault="00A53AF7">
            <w:pPr>
              <w:spacing w:line="240" w:lineRule="auto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18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3EE04" w14:textId="2083AF18" w:rsidR="00A53AF7" w:rsidRDefault="00A53AF7">
            <w:pPr>
              <w:spacing w:line="240" w:lineRule="auto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4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EE15A" w14:textId="2F99A7E7" w:rsidR="00A53AF7" w:rsidRDefault="00A53AF7">
            <w:pPr>
              <w:spacing w:line="240" w:lineRule="auto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33F5A" w14:textId="05E54CC6" w:rsidR="00A53AF7" w:rsidRDefault="00A53AF7">
            <w:pPr>
              <w:spacing w:line="240" w:lineRule="auto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2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22C93" w14:textId="4A5B9265" w:rsidR="00A53AF7" w:rsidRDefault="00A53AF7">
            <w:pPr>
              <w:spacing w:line="240" w:lineRule="auto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14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4C4D0" w14:textId="77777777" w:rsidR="00A53AF7" w:rsidRDefault="00A53AF7">
            <w:pPr>
              <w:spacing w:line="240" w:lineRule="auto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Опрос, дискуссия, написание научной статьи</w:t>
            </w:r>
          </w:p>
        </w:tc>
      </w:tr>
      <w:tr w:rsidR="00A53AF7" w14:paraId="5D3E4591" w14:textId="77777777" w:rsidTr="004C5618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3033" w14:textId="77777777" w:rsidR="00A53AF7" w:rsidRDefault="00A53AF7">
            <w:pPr>
              <w:spacing w:line="240" w:lineRule="auto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9DBB6" w14:textId="77777777" w:rsidR="00A53AF7" w:rsidRDefault="00A53AF7">
            <w:pPr>
              <w:spacing w:line="240" w:lineRule="auto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 xml:space="preserve">Итого в часах </w:t>
            </w:r>
          </w:p>
          <w:p w14:paraId="4A7E9E06" w14:textId="77777777" w:rsidR="00A53AF7" w:rsidRDefault="00A53AF7">
            <w:pPr>
              <w:spacing w:line="240" w:lineRule="auto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(Итого в %)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11BE6" w14:textId="6D6843FC" w:rsidR="00A53AF7" w:rsidRDefault="00A53AF7">
            <w:pPr>
              <w:spacing w:line="240" w:lineRule="auto"/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108</w:t>
            </w:r>
          </w:p>
          <w:p w14:paraId="521850F2" w14:textId="77777777" w:rsidR="00A53AF7" w:rsidRDefault="00A53AF7">
            <w:pPr>
              <w:spacing w:line="240" w:lineRule="auto"/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(100)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640A3" w14:textId="1E9517DA" w:rsidR="00A53AF7" w:rsidRDefault="00A53AF7">
            <w:pPr>
              <w:spacing w:line="240" w:lineRule="auto"/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30</w:t>
            </w:r>
          </w:p>
          <w:p w14:paraId="614A7631" w14:textId="491BB054" w:rsidR="00A53AF7" w:rsidRDefault="00A53AF7">
            <w:pPr>
              <w:spacing w:line="240" w:lineRule="auto"/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(28)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532DC" w14:textId="62464D7D" w:rsidR="00A53AF7" w:rsidRPr="004C5618" w:rsidRDefault="00A53AF7">
            <w:pPr>
              <w:spacing w:line="240" w:lineRule="auto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4C5618">
              <w:rPr>
                <w:b/>
                <w:bCs/>
                <w:iCs/>
                <w:sz w:val="22"/>
                <w:szCs w:val="22"/>
              </w:rPr>
              <w:t>12</w:t>
            </w:r>
          </w:p>
          <w:p w14:paraId="5C9CDB77" w14:textId="3C1C7F55" w:rsidR="00A53AF7" w:rsidRPr="004C5618" w:rsidRDefault="00A53AF7" w:rsidP="00A53AF7">
            <w:pPr>
              <w:spacing w:line="240" w:lineRule="auto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4C5618">
              <w:rPr>
                <w:b/>
                <w:bCs/>
                <w:iCs/>
                <w:sz w:val="22"/>
                <w:szCs w:val="22"/>
              </w:rPr>
              <w:t>(40)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9444F" w14:textId="77777777" w:rsidR="00A53AF7" w:rsidRPr="004C5618" w:rsidRDefault="00A53AF7">
            <w:pPr>
              <w:spacing w:line="240" w:lineRule="auto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4C5618">
              <w:rPr>
                <w:b/>
                <w:bCs/>
                <w:iCs/>
                <w:sz w:val="22"/>
                <w:szCs w:val="22"/>
              </w:rPr>
              <w:t>18</w:t>
            </w:r>
          </w:p>
          <w:p w14:paraId="46F3FF48" w14:textId="32F715F2" w:rsidR="00A53AF7" w:rsidRPr="004C5618" w:rsidRDefault="00A53AF7" w:rsidP="00A53AF7">
            <w:pPr>
              <w:spacing w:line="240" w:lineRule="auto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4C5618">
              <w:rPr>
                <w:b/>
                <w:bCs/>
                <w:iCs/>
                <w:sz w:val="22"/>
                <w:szCs w:val="22"/>
              </w:rPr>
              <w:t>(60)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546A0" w14:textId="6455BCE0" w:rsidR="00A53AF7" w:rsidRDefault="00A53AF7">
            <w:pPr>
              <w:spacing w:line="240" w:lineRule="auto"/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78</w:t>
            </w:r>
          </w:p>
          <w:p w14:paraId="0EC316F5" w14:textId="0D5E1258" w:rsidR="00A53AF7" w:rsidRDefault="00A53AF7">
            <w:pPr>
              <w:spacing w:line="240" w:lineRule="auto"/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(72)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7CA2" w14:textId="77777777" w:rsidR="00A53AF7" w:rsidRDefault="00A53AF7">
            <w:pPr>
              <w:spacing w:line="240" w:lineRule="auto"/>
              <w:rPr>
                <w:b/>
                <w:bCs/>
                <w:iCs/>
                <w:sz w:val="22"/>
                <w:szCs w:val="22"/>
              </w:rPr>
            </w:pPr>
          </w:p>
        </w:tc>
      </w:tr>
    </w:tbl>
    <w:p w14:paraId="15607596" w14:textId="77777777" w:rsidR="00AF0B1E" w:rsidRDefault="00AF0B1E">
      <w:pPr>
        <w:tabs>
          <w:tab w:val="right" w:pos="851"/>
          <w:tab w:val="left" w:pos="1050"/>
          <w:tab w:val="right" w:pos="10205"/>
        </w:tabs>
        <w:rPr>
          <w:sz w:val="28"/>
          <w:szCs w:val="28"/>
        </w:rPr>
      </w:pPr>
    </w:p>
    <w:p w14:paraId="7EC460D5" w14:textId="77777777" w:rsidR="00F85D7E" w:rsidRDefault="00052883">
      <w:pPr>
        <w:jc w:val="both"/>
        <w:rPr>
          <w:sz w:val="22"/>
          <w:szCs w:val="22"/>
        </w:rPr>
      </w:pPr>
      <w:r>
        <w:rPr>
          <w:sz w:val="22"/>
          <w:szCs w:val="22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4EC3D8B1" w14:textId="00FD86A0" w:rsidR="00F85D7E" w:rsidRDefault="00F85D7E">
      <w:pPr>
        <w:rPr>
          <w:sz w:val="28"/>
          <w:szCs w:val="28"/>
        </w:rPr>
      </w:pPr>
    </w:p>
    <w:p w14:paraId="4A5CEE51" w14:textId="77777777" w:rsidR="00F85D7E" w:rsidRDefault="00052883">
      <w:pPr>
        <w:pStyle w:val="1"/>
        <w:spacing w:before="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137763921"/>
      <w:bookmarkStart w:id="24" w:name="_Toc179465206"/>
      <w:r>
        <w:rPr>
          <w:rFonts w:ascii="Times New Roman" w:hAnsi="Times New Roman" w:cs="Times New Roman"/>
          <w:b/>
          <w:color w:val="auto"/>
          <w:sz w:val="28"/>
          <w:szCs w:val="28"/>
        </w:rPr>
        <w:t>5.3. Содержание семинаров, практических занятий</w:t>
      </w:r>
      <w:bookmarkEnd w:id="23"/>
      <w:bookmarkEnd w:id="2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C9344C7" w14:textId="60731BCB" w:rsidR="00F85D7E" w:rsidRDefault="00052883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tbl>
      <w:tblPr>
        <w:tblStyle w:val="affd"/>
        <w:tblW w:w="0" w:type="auto"/>
        <w:tblLook w:val="04A0" w:firstRow="1" w:lastRow="0" w:firstColumn="1" w:lastColumn="0" w:noHBand="0" w:noVBand="1"/>
      </w:tblPr>
      <w:tblGrid>
        <w:gridCol w:w="2282"/>
        <w:gridCol w:w="5834"/>
        <w:gridCol w:w="2079"/>
      </w:tblGrid>
      <w:tr w:rsidR="00E677A8" w14:paraId="2266EE34" w14:textId="77777777" w:rsidTr="00E677A8"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9B023" w14:textId="77777777" w:rsidR="00E677A8" w:rsidRDefault="00E677A8">
            <w:pPr>
              <w:spacing w:line="240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6F839" w14:textId="77777777" w:rsidR="00E677A8" w:rsidRDefault="00E677A8">
            <w:pPr>
              <w:spacing w:line="240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D5D73" w14:textId="77777777" w:rsidR="00E677A8" w:rsidRDefault="00E677A8">
            <w:pPr>
              <w:spacing w:line="240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Формы проведения занятий</w:t>
            </w:r>
          </w:p>
        </w:tc>
      </w:tr>
      <w:tr w:rsidR="00E677A8" w14:paraId="6850E2B4" w14:textId="77777777" w:rsidTr="00E677A8"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D0A3E" w14:textId="77777777" w:rsidR="00E677A8" w:rsidRDefault="00E677A8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1. Научные исследования: основные понятия</w:t>
            </w:r>
          </w:p>
        </w:tc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EE60F" w14:textId="77777777" w:rsidR="00E677A8" w:rsidRDefault="00E677A8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Методы научного исследования: теоретические и эмпирические. Индукция и дедукция. Анализ и синтез. Сравнительный анализ. Метод аналогов. Статистические и математические методы. Моделирование. Графические методы. Диаграммы и их виды. Социологические методы. Метод экспертных оценок.</w:t>
            </w:r>
          </w:p>
          <w:p w14:paraId="609C98C0" w14:textId="77777777" w:rsidR="00E677A8" w:rsidRDefault="00E677A8">
            <w:pPr>
              <w:spacing w:line="240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Интерактив</w:t>
            </w:r>
            <w:r>
              <w:rPr>
                <w:sz w:val="22"/>
                <w:szCs w:val="22"/>
              </w:rPr>
              <w:t xml:space="preserve"> (50%): Интерактивный опрос, работа с базами научного цитирования.</w:t>
            </w:r>
          </w:p>
          <w:p w14:paraId="729CECA4" w14:textId="77777777" w:rsidR="00E677A8" w:rsidRDefault="00E677A8">
            <w:pPr>
              <w:spacing w:line="240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Рекомендованные источники</w:t>
            </w:r>
            <w:r>
              <w:rPr>
                <w:sz w:val="22"/>
                <w:szCs w:val="22"/>
              </w:rPr>
              <w:t>:</w:t>
            </w:r>
          </w:p>
          <w:p w14:paraId="092F4931" w14:textId="2B193A43" w:rsidR="00E677A8" w:rsidRDefault="00E677A8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Нормативные документы и локальные акты: №№ 1-</w:t>
            </w:r>
            <w:r w:rsidR="00410F2B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;</w:t>
            </w:r>
          </w:p>
          <w:p w14:paraId="761788C8" w14:textId="1167BC38" w:rsidR="00E677A8" w:rsidRDefault="00E677A8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Рекомендуемая литература: №№ 1-</w:t>
            </w:r>
            <w:r w:rsidR="00410F2B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(а).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75265" w14:textId="77777777" w:rsidR="00E677A8" w:rsidRDefault="00E677A8">
            <w:pPr>
              <w:spacing w:line="240" w:lineRule="auto"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Опрос, дискуссия, подготовка реферативного обзора</w:t>
            </w:r>
          </w:p>
        </w:tc>
      </w:tr>
      <w:tr w:rsidR="00E677A8" w14:paraId="507844B3" w14:textId="77777777" w:rsidTr="00E677A8"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5F088" w14:textId="77777777" w:rsidR="00E677A8" w:rsidRDefault="00E677A8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2. Научные публикации, их чтение и реферирование</w:t>
            </w:r>
          </w:p>
        </w:tc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93C6B" w14:textId="77777777" w:rsidR="00E677A8" w:rsidRDefault="00E677A8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Научная статья, основные характеристики. Элементы научной статьи: название, ключевые слова, аннотация, введение, гипотеза, исследовательский вопрос, проблема, анализ, выводы. </w:t>
            </w:r>
          </w:p>
          <w:p w14:paraId="434F9264" w14:textId="77777777" w:rsidR="00E677A8" w:rsidRDefault="00E677A8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Анализ текста статьи, количественный и качественный анализ. Выявление авторской позиции. Аргументация </w:t>
            </w:r>
            <w:r>
              <w:rPr>
                <w:sz w:val="22"/>
                <w:szCs w:val="22"/>
              </w:rPr>
              <w:lastRenderedPageBreak/>
              <w:t>положений статьи: сильные и слабые стороны. Анализ и значение выводов статьи.</w:t>
            </w:r>
          </w:p>
          <w:p w14:paraId="5EAFD5AD" w14:textId="77777777" w:rsidR="00E677A8" w:rsidRDefault="00E677A8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Научное реферирование статьи. Критерии выбора статьи для реферирования: актуальность, степень разработанности проблемы. Принципы построения реферата, выявление гипотез, методов исследования, качество используемых источников и информационной базы. Структура реферата.</w:t>
            </w:r>
          </w:p>
          <w:p w14:paraId="1AA53567" w14:textId="77777777" w:rsidR="00E677A8" w:rsidRDefault="00E677A8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Подготовка реферативного обзора по актуальным проблемам финансов государственного и корпоративного сектора, инвестициям.</w:t>
            </w:r>
          </w:p>
          <w:p w14:paraId="4EFE64F1" w14:textId="77777777" w:rsidR="00E677A8" w:rsidRDefault="00E677A8">
            <w:pPr>
              <w:spacing w:line="240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Интерактив</w:t>
            </w:r>
            <w:r>
              <w:rPr>
                <w:sz w:val="22"/>
                <w:szCs w:val="22"/>
              </w:rPr>
              <w:t xml:space="preserve"> (50%): Интерактивный опрос, работа с базами научного цитирования.</w:t>
            </w:r>
          </w:p>
          <w:p w14:paraId="1073580E" w14:textId="77777777" w:rsidR="00E677A8" w:rsidRDefault="00E677A8">
            <w:pPr>
              <w:spacing w:line="240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Рекомендованные источники</w:t>
            </w:r>
            <w:r>
              <w:rPr>
                <w:sz w:val="22"/>
                <w:szCs w:val="22"/>
              </w:rPr>
              <w:t>:</w:t>
            </w:r>
          </w:p>
          <w:p w14:paraId="3405D725" w14:textId="17EB930D" w:rsidR="00E677A8" w:rsidRDefault="00E677A8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Нормативные документы и локальные акты: №№ 1-</w:t>
            </w:r>
            <w:r w:rsidR="00410F2B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;</w:t>
            </w:r>
          </w:p>
          <w:p w14:paraId="5F1B79E9" w14:textId="006222D8" w:rsidR="00E677A8" w:rsidRDefault="00E677A8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Рекомендуемая литература: №№ 1-</w:t>
            </w:r>
            <w:r w:rsidR="00410F2B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(а).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0C6D2" w14:textId="77777777" w:rsidR="00E677A8" w:rsidRDefault="00E677A8">
            <w:pPr>
              <w:spacing w:line="240" w:lineRule="auto"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lastRenderedPageBreak/>
              <w:t>Опрос, дискуссия, подготовка реферативного обзора</w:t>
            </w:r>
          </w:p>
        </w:tc>
      </w:tr>
      <w:tr w:rsidR="00E677A8" w14:paraId="06A91CBD" w14:textId="77777777" w:rsidTr="00E677A8"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05BC6" w14:textId="77777777" w:rsidR="00E677A8" w:rsidRDefault="00E677A8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3. Информационное обеспечение научных исследований.</w:t>
            </w:r>
          </w:p>
        </w:tc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D7F1E" w14:textId="19458BD1" w:rsidR="00E677A8" w:rsidRDefault="00E677A8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Работа с сервисом «Конструктор данных» на едином портале бюджетной системы Российской Федерации «Электронный бюджет» (budget.gov.ru). Поиск информации на официальных сайтах органов государственной власти и местного самоуправления, в базах данных, RUSLANA, </w:t>
            </w:r>
            <w:proofErr w:type="spellStart"/>
            <w:r>
              <w:rPr>
                <w:sz w:val="22"/>
                <w:szCs w:val="22"/>
              </w:rPr>
              <w:t>Спарк</w:t>
            </w:r>
            <w:proofErr w:type="spellEnd"/>
            <w:r>
              <w:rPr>
                <w:sz w:val="22"/>
                <w:szCs w:val="22"/>
              </w:rPr>
              <w:t xml:space="preserve"> и др. Роль функционирования краудфандинговых платформ в работе с информационными системами.</w:t>
            </w:r>
          </w:p>
          <w:p w14:paraId="0B02609E" w14:textId="77777777" w:rsidR="00E677A8" w:rsidRDefault="00E677A8">
            <w:pPr>
              <w:spacing w:line="240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Интерактив</w:t>
            </w:r>
            <w:r>
              <w:rPr>
                <w:sz w:val="22"/>
                <w:szCs w:val="22"/>
              </w:rPr>
              <w:t xml:space="preserve"> (50%): Интерактивный опрос, работа с базами научного цитирования.</w:t>
            </w:r>
          </w:p>
          <w:p w14:paraId="75414225" w14:textId="77777777" w:rsidR="00E677A8" w:rsidRDefault="00E677A8">
            <w:pPr>
              <w:spacing w:line="240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Рекомендованные источники</w:t>
            </w:r>
            <w:r>
              <w:rPr>
                <w:sz w:val="22"/>
                <w:szCs w:val="22"/>
              </w:rPr>
              <w:t>:</w:t>
            </w:r>
          </w:p>
          <w:p w14:paraId="639380D9" w14:textId="4A0ECB25" w:rsidR="00E677A8" w:rsidRDefault="00E677A8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Нормативные документы и локальные акты: №№ 1-</w:t>
            </w:r>
            <w:r w:rsidR="00410F2B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;</w:t>
            </w:r>
          </w:p>
          <w:p w14:paraId="2CC2E4F7" w14:textId="35402D4D" w:rsidR="00E677A8" w:rsidRDefault="00E677A8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Рекомендуемая литература: №№ 1-</w:t>
            </w:r>
            <w:r w:rsidR="00410F2B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(а).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6B34B" w14:textId="77777777" w:rsidR="00E677A8" w:rsidRDefault="00E677A8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Опрос, дискуссия, подготовка группового исследовательского проекта</w:t>
            </w:r>
          </w:p>
        </w:tc>
      </w:tr>
      <w:tr w:rsidR="00E677A8" w14:paraId="3C599032" w14:textId="77777777" w:rsidTr="00E677A8"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045FE" w14:textId="77777777" w:rsidR="00E677A8" w:rsidRDefault="00E677A8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4. Качественные и количественные методы анализа в проектной работе.</w:t>
            </w:r>
          </w:p>
        </w:tc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9F81E" w14:textId="77777777" w:rsidR="00E677A8" w:rsidRDefault="00E677A8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Проектная работа в Финансовом университете. Основные этапы групповой проектной работы: определение состава команд для выполнения группового исследовательского проекта, распределение ролей между членами команды, выбор направления и (или) темы группового исследовательского проекта, определение количественных и качественных методов проведения исследования, планирование работы, промежуточный контроль выполнения группового исследовательского проекта, защита групповых исследовательских проектов.</w:t>
            </w:r>
          </w:p>
          <w:p w14:paraId="2FC05E62" w14:textId="77777777" w:rsidR="00E677A8" w:rsidRDefault="00E677A8">
            <w:pPr>
              <w:spacing w:line="240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Интерактив</w:t>
            </w:r>
            <w:r>
              <w:rPr>
                <w:sz w:val="22"/>
                <w:szCs w:val="22"/>
              </w:rPr>
              <w:t xml:space="preserve"> (50%): Интерактивный опрос, работа с базами научного цитирования.</w:t>
            </w:r>
          </w:p>
          <w:p w14:paraId="01F19405" w14:textId="77777777" w:rsidR="00E677A8" w:rsidRDefault="00E677A8">
            <w:pPr>
              <w:spacing w:line="240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Рекомендованные источники</w:t>
            </w:r>
            <w:r>
              <w:rPr>
                <w:sz w:val="22"/>
                <w:szCs w:val="22"/>
              </w:rPr>
              <w:t>:</w:t>
            </w:r>
          </w:p>
          <w:p w14:paraId="2BC8430F" w14:textId="5159D725" w:rsidR="00E677A8" w:rsidRDefault="00E677A8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Нормативные документы и локальные акты: №№ 1-</w:t>
            </w:r>
            <w:r w:rsidR="00410F2B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;</w:t>
            </w:r>
          </w:p>
          <w:p w14:paraId="3CC1559E" w14:textId="48C1138D" w:rsidR="00E677A8" w:rsidRDefault="00E677A8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Рекомендуемая литература: №№ 1-</w:t>
            </w:r>
            <w:r w:rsidR="00410F2B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(а).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E5D99" w14:textId="77777777" w:rsidR="00E677A8" w:rsidRDefault="00E677A8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Опрос, дискуссия, подготовка группового исследовательского проекта</w:t>
            </w:r>
          </w:p>
        </w:tc>
      </w:tr>
      <w:tr w:rsidR="00E677A8" w14:paraId="79AD73DA" w14:textId="77777777" w:rsidTr="00E677A8"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DB14B" w14:textId="77777777" w:rsidR="00E677A8" w:rsidRDefault="00E677A8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5. Написание академического текста: структура, аргументация, стиль, цитирование</w:t>
            </w:r>
          </w:p>
        </w:tc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76FFF" w14:textId="77777777" w:rsidR="00E677A8" w:rsidRDefault="00E677A8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Обоснование актуальности темы исследования, объекта и предмета. Постановка цели и задач исследования. Выбор информационной базы, методов и инструментария исследования. Обоснование научной новизны. Основы написания текста научной статьи. Научный доклад и публичное обсуждение научного исследования с презентацией.</w:t>
            </w:r>
          </w:p>
          <w:p w14:paraId="0BE07D1B" w14:textId="77777777" w:rsidR="00E677A8" w:rsidRDefault="00E677A8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Составление библиографии и ее структурирование по разделам.</w:t>
            </w:r>
          </w:p>
          <w:p w14:paraId="3E2C24C3" w14:textId="77777777" w:rsidR="00E677A8" w:rsidRDefault="00E677A8">
            <w:pPr>
              <w:spacing w:line="240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Интерактив</w:t>
            </w:r>
            <w:r>
              <w:rPr>
                <w:sz w:val="22"/>
                <w:szCs w:val="22"/>
              </w:rPr>
              <w:t xml:space="preserve"> (50%): Интерактивный опрос, работа с базами научного цитирования.</w:t>
            </w:r>
          </w:p>
          <w:p w14:paraId="3E8B3045" w14:textId="77777777" w:rsidR="00E677A8" w:rsidRDefault="00E677A8">
            <w:pPr>
              <w:spacing w:line="240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Рекомендованные источники</w:t>
            </w:r>
            <w:r>
              <w:rPr>
                <w:sz w:val="22"/>
                <w:szCs w:val="22"/>
              </w:rPr>
              <w:t>:</w:t>
            </w:r>
          </w:p>
          <w:p w14:paraId="7CC7A253" w14:textId="59F4C9B9" w:rsidR="00E677A8" w:rsidRDefault="00E677A8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Нормативные документы и локальные акты: №№ 1-</w:t>
            </w:r>
            <w:r w:rsidR="00410F2B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;</w:t>
            </w:r>
          </w:p>
          <w:p w14:paraId="11AB5380" w14:textId="5253F214" w:rsidR="00E677A8" w:rsidRDefault="00E677A8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Рекомендуемая литература: №№ 1-</w:t>
            </w:r>
            <w:r w:rsidR="00410F2B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(а).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F0706" w14:textId="77777777" w:rsidR="00E677A8" w:rsidRDefault="00E677A8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Опрос, дискуссия, написание научной статьи</w:t>
            </w:r>
          </w:p>
        </w:tc>
      </w:tr>
      <w:tr w:rsidR="00E677A8" w14:paraId="33EA228A" w14:textId="77777777" w:rsidTr="00E677A8"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26A02" w14:textId="77777777" w:rsidR="00E677A8" w:rsidRDefault="00E677A8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6. Публичное выступление и презентация результатов исследования</w:t>
            </w:r>
          </w:p>
        </w:tc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9934A" w14:textId="170622F6" w:rsidR="00E677A8" w:rsidRDefault="00E677A8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Подготовка презентации. Структура презентации. Инструменты и приемы донесения авторской позиции до слушателей. Программ</w:t>
            </w:r>
            <w:r w:rsidR="00DD497E">
              <w:rPr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 xml:space="preserve"> для подготовки презентаций.</w:t>
            </w:r>
            <w:r w:rsidR="00DD497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Размещение презентации в онлайн сервисах.</w:t>
            </w:r>
          </w:p>
          <w:p w14:paraId="2FC43914" w14:textId="77777777" w:rsidR="00E677A8" w:rsidRDefault="00E677A8">
            <w:pPr>
              <w:spacing w:line="240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Интерактив</w:t>
            </w:r>
            <w:r>
              <w:rPr>
                <w:sz w:val="22"/>
                <w:szCs w:val="22"/>
              </w:rPr>
              <w:t xml:space="preserve"> (50%): Интерактивный опрос, работа с базами научного цитирования.</w:t>
            </w:r>
          </w:p>
          <w:p w14:paraId="15CE7AC7" w14:textId="77777777" w:rsidR="00E677A8" w:rsidRDefault="00E677A8">
            <w:pPr>
              <w:spacing w:line="240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Рекомендованные источники</w:t>
            </w:r>
            <w:r>
              <w:rPr>
                <w:sz w:val="22"/>
                <w:szCs w:val="22"/>
              </w:rPr>
              <w:t>:</w:t>
            </w:r>
          </w:p>
          <w:p w14:paraId="2D48D4D9" w14:textId="7653AC33" w:rsidR="00E677A8" w:rsidRDefault="00E677A8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Нормативные документы и локальные акты: №№ 1-</w:t>
            </w:r>
            <w:r w:rsidR="00410F2B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;</w:t>
            </w:r>
          </w:p>
          <w:p w14:paraId="5E1A5748" w14:textId="045AEFED" w:rsidR="00E677A8" w:rsidRDefault="00E677A8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Рекомендуемая литература: №№ 1-</w:t>
            </w:r>
            <w:r w:rsidR="00410F2B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(а).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345D1" w14:textId="77777777" w:rsidR="00E677A8" w:rsidRDefault="00E677A8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Опрос, дискуссия, написание научной статьи</w:t>
            </w:r>
          </w:p>
        </w:tc>
      </w:tr>
    </w:tbl>
    <w:p w14:paraId="3AFE1C01" w14:textId="77777777" w:rsidR="00F16D49" w:rsidRDefault="00F16D49">
      <w:pPr>
        <w:jc w:val="right"/>
        <w:rPr>
          <w:sz w:val="28"/>
          <w:szCs w:val="28"/>
        </w:rPr>
      </w:pPr>
    </w:p>
    <w:p w14:paraId="36110FB6" w14:textId="77777777" w:rsidR="00F85D7E" w:rsidRDefault="00052883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137763922"/>
      <w:bookmarkStart w:id="26" w:name="_Toc179465207"/>
      <w:r>
        <w:rPr>
          <w:rFonts w:ascii="Times New Roman" w:hAnsi="Times New Roman" w:cs="Times New Roman"/>
          <w:b/>
          <w:color w:val="auto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25"/>
      <w:bookmarkEnd w:id="26"/>
    </w:p>
    <w:p w14:paraId="47947A61" w14:textId="77777777" w:rsidR="00F85D7E" w:rsidRDefault="00052883">
      <w:pPr>
        <w:pStyle w:val="1"/>
        <w:spacing w:before="0"/>
        <w:jc w:val="both"/>
        <w:rPr>
          <w:rFonts w:ascii="Times New Roman" w:hAnsi="Times New Roman" w:cs="Times New Roman"/>
          <w:b/>
          <w:color w:val="auto"/>
          <w:sz w:val="28"/>
          <w:szCs w:val="28"/>
          <w:highlight w:val="yellow"/>
        </w:rPr>
      </w:pPr>
      <w:bookmarkStart w:id="27" w:name="_Toc137763923"/>
      <w:bookmarkStart w:id="28" w:name="_Toc179465208"/>
      <w:r>
        <w:rPr>
          <w:rFonts w:ascii="Times New Roman" w:hAnsi="Times New Roman" w:cs="Times New Roman"/>
          <w:b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7"/>
      <w:bookmarkEnd w:id="28"/>
    </w:p>
    <w:p w14:paraId="2627BD19" w14:textId="77777777" w:rsidR="00F85D7E" w:rsidRDefault="00052883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p w14:paraId="5D8E2419" w14:textId="77777777" w:rsidR="00F85D7E" w:rsidRDefault="00F85D7E">
      <w:pPr>
        <w:pStyle w:val="aff4"/>
      </w:pPr>
    </w:p>
    <w:tbl>
      <w:tblPr>
        <w:tblStyle w:val="affd"/>
        <w:tblW w:w="0" w:type="auto"/>
        <w:tblLook w:val="04A0" w:firstRow="1" w:lastRow="0" w:firstColumn="1" w:lastColumn="0" w:noHBand="0" w:noVBand="1"/>
      </w:tblPr>
      <w:tblGrid>
        <w:gridCol w:w="2263"/>
        <w:gridCol w:w="5670"/>
        <w:gridCol w:w="2262"/>
      </w:tblGrid>
      <w:tr w:rsidR="00E677A8" w14:paraId="6EE03660" w14:textId="77777777" w:rsidTr="00E677A8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402E7" w14:textId="77777777" w:rsidR="00E677A8" w:rsidRDefault="00E677A8">
            <w:pPr>
              <w:pStyle w:val="Style6"/>
              <w:widowControl/>
              <w:spacing w:line="240" w:lineRule="auto"/>
              <w:jc w:val="center"/>
              <w:rPr>
                <w:rStyle w:val="FontStyle32"/>
                <w:color w:val="000000" w:themeColor="text1"/>
                <w:lang w:eastAsia="en-US"/>
              </w:rPr>
            </w:pPr>
            <w:bookmarkStart w:id="29" w:name="_Toc137763924"/>
            <w:r>
              <w:rPr>
                <w:rStyle w:val="FontStyle32"/>
                <w:color w:val="000000" w:themeColor="text1"/>
                <w:lang w:eastAsia="en-US"/>
              </w:rPr>
              <w:t>Наименование темы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0478F" w14:textId="77777777" w:rsidR="00E677A8" w:rsidRDefault="00E677A8">
            <w:pPr>
              <w:pStyle w:val="Style6"/>
              <w:widowControl/>
              <w:spacing w:line="240" w:lineRule="auto"/>
              <w:ind w:right="5" w:firstLine="5"/>
              <w:jc w:val="center"/>
              <w:rPr>
                <w:rStyle w:val="FontStyle32"/>
                <w:color w:val="000000" w:themeColor="text1"/>
                <w:lang w:eastAsia="en-US"/>
              </w:rPr>
            </w:pPr>
            <w:r>
              <w:rPr>
                <w:rStyle w:val="FontStyle32"/>
                <w:color w:val="000000" w:themeColor="text1"/>
                <w:lang w:eastAsia="en-US"/>
              </w:rPr>
              <w:t>Перечень вопросов, отводимых на самостоятельное освоение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62B84" w14:textId="77777777" w:rsidR="00E677A8" w:rsidRDefault="00E677A8">
            <w:pPr>
              <w:pStyle w:val="Style6"/>
              <w:widowControl/>
              <w:spacing w:line="240" w:lineRule="auto"/>
              <w:ind w:right="5" w:firstLine="5"/>
              <w:jc w:val="center"/>
              <w:rPr>
                <w:rStyle w:val="FontStyle32"/>
                <w:color w:val="000000" w:themeColor="text1"/>
                <w:lang w:eastAsia="en-US"/>
              </w:rPr>
            </w:pPr>
            <w:r>
              <w:rPr>
                <w:rStyle w:val="FontStyle32"/>
                <w:color w:val="000000" w:themeColor="text1"/>
                <w:lang w:eastAsia="en-US"/>
              </w:rPr>
              <w:t>Формы внеаудиторной самостоятельной работы</w:t>
            </w:r>
          </w:p>
        </w:tc>
      </w:tr>
      <w:tr w:rsidR="00E677A8" w14:paraId="3BF8A638" w14:textId="77777777" w:rsidTr="00E677A8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2EF65" w14:textId="77777777" w:rsidR="00E677A8" w:rsidRDefault="00E677A8">
            <w:pPr>
              <w:pStyle w:val="Style14"/>
              <w:widowControl/>
              <w:spacing w:line="240" w:lineRule="auto"/>
              <w:ind w:right="19"/>
              <w:rPr>
                <w:rStyle w:val="FontStyle35"/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Тема 1. Научные исследования: основные понятия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6CC88" w14:textId="77777777" w:rsidR="00E677A8" w:rsidRDefault="00E677A8">
            <w:pPr>
              <w:spacing w:line="240" w:lineRule="auto"/>
              <w:rPr>
                <w:bCs/>
              </w:rPr>
            </w:pPr>
            <w:r>
              <w:rPr>
                <w:bCs/>
                <w:sz w:val="22"/>
                <w:szCs w:val="22"/>
              </w:rPr>
              <w:t>Наука и научные исследования. Понятие «исследование». Ключевые характеристики научного исследования. Основные понятия основ научных исследований.</w:t>
            </w:r>
          </w:p>
          <w:p w14:paraId="54116B40" w14:textId="77777777" w:rsidR="00E677A8" w:rsidRDefault="00E677A8">
            <w:pPr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Роль науки в социально-экономическом развитии общества. Фундаментальная и прикладная наука. Значение науки для развития практики по различным направлениям. Взаимодействие науки и бизнеса. Исследования для углубления фундаментальных знаний в области экономики, финансов и инвестиций.</w:t>
            </w:r>
          </w:p>
          <w:p w14:paraId="3B4C5B07" w14:textId="77777777" w:rsidR="00E677A8" w:rsidRDefault="00E677A8">
            <w:pPr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Процесс научного исследования. Логика исследования. Этапы научного исследования: обоснование актуальности, оценка степени разработанности, постановка проблемы, формулировка цели исследования, постановка задач, определение объекта и предмета исследования, выбор методов исследования и их применение, выводы.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0124" w14:textId="77777777" w:rsidR="00E677A8" w:rsidRDefault="00E677A8">
            <w:pPr>
              <w:pStyle w:val="Style14"/>
              <w:widowControl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Разбор теоретических вопросов по теме, работа с учебной и справочной литературой, работа с информационными сайтами, поиск информации в глобальной сети, построение сводных таблиц.</w:t>
            </w:r>
          </w:p>
          <w:p w14:paraId="5431CDF8" w14:textId="77777777" w:rsidR="00E677A8" w:rsidRDefault="00E677A8">
            <w:pPr>
              <w:pStyle w:val="Style14"/>
              <w:widowControl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</w:p>
          <w:p w14:paraId="15B781BB" w14:textId="77777777" w:rsidR="00E677A8" w:rsidRDefault="00E677A8">
            <w:pPr>
              <w:pStyle w:val="Style14"/>
              <w:widowControl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Работа над реферативным обзором.</w:t>
            </w:r>
          </w:p>
        </w:tc>
      </w:tr>
      <w:tr w:rsidR="00E677A8" w14:paraId="07BF23D8" w14:textId="77777777" w:rsidTr="00E677A8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D9087" w14:textId="77777777" w:rsidR="00E677A8" w:rsidRDefault="00E677A8">
            <w:pPr>
              <w:pStyle w:val="Style14"/>
              <w:widowControl/>
              <w:spacing w:line="240" w:lineRule="auto"/>
              <w:ind w:right="19"/>
            </w:pPr>
            <w:r>
              <w:rPr>
                <w:sz w:val="22"/>
                <w:szCs w:val="22"/>
                <w:lang w:eastAsia="en-US"/>
              </w:rPr>
              <w:t>Тема 2. Научные публикации, их чтение и реферирование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E713F" w14:textId="77777777" w:rsidR="00E677A8" w:rsidRDefault="00E677A8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</w:rPr>
            </w:pP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Информация, необходимая для научного исследования, и ее достоверность. Методы сбора и поиска научной и статистической информации. </w:t>
            </w:r>
          </w:p>
          <w:p w14:paraId="53FB4E6F" w14:textId="77777777" w:rsidR="00E677A8" w:rsidRDefault="00E677A8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Основные виды носителей научной и статистической информации. Виды и методы поиска научной и статистической информации. Виды каталогов и указателей. Последовательность поиска документальных источников информации и работа с источниками. </w:t>
            </w: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lastRenderedPageBreak/>
              <w:t>Организация справочно-информационной деятельности.</w:t>
            </w:r>
          </w:p>
          <w:p w14:paraId="6AFCDC47" w14:textId="77777777" w:rsidR="00E677A8" w:rsidRDefault="00E677A8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Типы научных изданий. Научные статьи, монографии, диссертации, электронные научные журналы, отчеты НИОКР, материалы научных конференций. </w:t>
            </w:r>
          </w:p>
          <w:p w14:paraId="019B757A" w14:textId="77777777" w:rsidR="00E677A8" w:rsidRDefault="00E677A8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Подбор научной литературы. Работа с каталогами, библиографическими указателями. Оценка Web-сайтов. Поиск по ключевым словам. Поиск по ссылкам. Поиск нормативной правовой информации в базах «Консультант+», «Гарант» и др. </w:t>
            </w:r>
          </w:p>
          <w:p w14:paraId="43F6692A" w14:textId="77777777" w:rsidR="00E677A8" w:rsidRDefault="00E677A8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Этические основы работы с информацией. Цитирование. Плагиат. Система Антиплагиат ВУЗ. </w:t>
            </w:r>
            <w:proofErr w:type="spellStart"/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Самоцитирование</w:t>
            </w:r>
            <w:proofErr w:type="spellEnd"/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. Регулирование использования плагиата в соответствии с локальными актами Финуниверситета.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51AA" w14:textId="77777777" w:rsidR="00E677A8" w:rsidRDefault="00E677A8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lastRenderedPageBreak/>
              <w:t xml:space="preserve">Разбор теоретических вопросов по теме, работа с учебной и справочной литературой, работа с информационными сайтами, поиск информации в </w:t>
            </w: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lastRenderedPageBreak/>
              <w:t>глобальной сети, построение сводных таблиц.</w:t>
            </w:r>
          </w:p>
          <w:p w14:paraId="68A2D127" w14:textId="77777777" w:rsidR="00E677A8" w:rsidRDefault="00E677A8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</w:p>
          <w:p w14:paraId="493EC2AC" w14:textId="77777777" w:rsidR="00E677A8" w:rsidRDefault="00E677A8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Подготовка к защите реферативного обзора.</w:t>
            </w:r>
          </w:p>
        </w:tc>
      </w:tr>
      <w:tr w:rsidR="00E677A8" w14:paraId="48734A3E" w14:textId="77777777" w:rsidTr="00E677A8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EC366" w14:textId="77777777" w:rsidR="00E677A8" w:rsidRDefault="00E677A8">
            <w:pPr>
              <w:pStyle w:val="Style14"/>
              <w:widowControl/>
              <w:spacing w:line="240" w:lineRule="auto"/>
              <w:ind w:right="19"/>
            </w:pPr>
            <w:r>
              <w:rPr>
                <w:sz w:val="22"/>
                <w:szCs w:val="22"/>
                <w:lang w:eastAsia="en-US"/>
              </w:rPr>
              <w:lastRenderedPageBreak/>
              <w:t>Тема 3. Информационное обеспечение научных исследований.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B0727" w14:textId="11B930BF" w:rsidR="00E677A8" w:rsidRDefault="00E677A8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</w:rPr>
            </w:pP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Основные международные </w:t>
            </w:r>
            <w:proofErr w:type="spellStart"/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наукометрические</w:t>
            </w:r>
            <w:proofErr w:type="spellEnd"/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 базы.</w:t>
            </w:r>
            <w:r>
              <w:rPr>
                <w:rStyle w:val="FontStyle35"/>
                <w:color w:val="000000" w:themeColor="text1"/>
              </w:rPr>
              <w:t xml:space="preserve"> </w:t>
            </w: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Библиографическая база данных научных публикаций российских учёных и Российский индекс научного цитирования (РИНЦ). </w:t>
            </w:r>
          </w:p>
          <w:p w14:paraId="02BE60FA" w14:textId="77777777" w:rsidR="00E677A8" w:rsidRDefault="00E677A8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Информационно-аналитическая система Science Index для анализа публикационной активности и цитируемости научных организаций.</w:t>
            </w:r>
          </w:p>
          <w:p w14:paraId="5C9B0965" w14:textId="6177E752" w:rsidR="00E677A8" w:rsidRDefault="00E677A8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 Научная электронная библиотека eLIBRARY.RU.</w:t>
            </w:r>
          </w:p>
          <w:p w14:paraId="42C458D6" w14:textId="77777777" w:rsidR="00E677A8" w:rsidRDefault="00E677A8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Инструменты и сервисы, предназначенные для авторов научных публикаций. Импакт-факторы, индексы цитирования, индекс Хирша.</w:t>
            </w:r>
          </w:p>
          <w:p w14:paraId="0190DEDD" w14:textId="77777777" w:rsidR="00E677A8" w:rsidRDefault="00E677A8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Информационные ресурсы Финансового университета.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84F3" w14:textId="77777777" w:rsidR="00E677A8" w:rsidRDefault="00E677A8">
            <w:pPr>
              <w:pStyle w:val="Style14"/>
              <w:widowControl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Регистрация на сайте </w:t>
            </w:r>
            <w:proofErr w:type="spellStart"/>
            <w:r>
              <w:rPr>
                <w:rStyle w:val="FontStyle35"/>
                <w:color w:val="000000" w:themeColor="text1"/>
                <w:sz w:val="22"/>
                <w:szCs w:val="22"/>
                <w:lang w:val="en-US" w:eastAsia="en-US"/>
              </w:rPr>
              <w:t>eLIBRARY</w:t>
            </w:r>
            <w:proofErr w:type="spellEnd"/>
            <w:r w:rsidRPr="00E677A8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.</w:t>
            </w:r>
            <w:r>
              <w:rPr>
                <w:rStyle w:val="FontStyle35"/>
                <w:color w:val="000000" w:themeColor="text1"/>
                <w:sz w:val="22"/>
                <w:szCs w:val="22"/>
                <w:lang w:val="en-US" w:eastAsia="en-US"/>
              </w:rPr>
              <w:t>RU</w:t>
            </w:r>
            <w:r w:rsidRPr="00E677A8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, </w:t>
            </w: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изучение возможностей </w:t>
            </w:r>
            <w:proofErr w:type="spellStart"/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наукометрических</w:t>
            </w:r>
            <w:proofErr w:type="spellEnd"/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 баз данных, построение сводных таблиц.</w:t>
            </w:r>
          </w:p>
          <w:p w14:paraId="1A732EC1" w14:textId="77777777" w:rsidR="00E677A8" w:rsidRDefault="00E677A8">
            <w:pPr>
              <w:pStyle w:val="Style14"/>
              <w:widowControl/>
              <w:spacing w:line="240" w:lineRule="auto"/>
              <w:jc w:val="both"/>
              <w:rPr>
                <w:rStyle w:val="FontStyle35"/>
                <w:color w:val="000000" w:themeColor="text1"/>
                <w:lang w:eastAsia="en-US"/>
              </w:rPr>
            </w:pPr>
          </w:p>
          <w:p w14:paraId="4FD5643D" w14:textId="77777777" w:rsidR="00E677A8" w:rsidRDefault="00E677A8">
            <w:pPr>
              <w:pStyle w:val="Style14"/>
              <w:widowControl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Работа над групповым исследовательским проектом (проектная работа).</w:t>
            </w:r>
          </w:p>
        </w:tc>
      </w:tr>
      <w:tr w:rsidR="00E677A8" w14:paraId="58F6F24A" w14:textId="77777777" w:rsidTr="00E677A8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41906" w14:textId="77777777" w:rsidR="00E677A8" w:rsidRDefault="00E677A8">
            <w:pPr>
              <w:pStyle w:val="Style14"/>
              <w:widowControl/>
              <w:spacing w:line="240" w:lineRule="auto"/>
              <w:ind w:right="19"/>
            </w:pPr>
            <w:r>
              <w:rPr>
                <w:sz w:val="22"/>
                <w:szCs w:val="22"/>
                <w:lang w:eastAsia="en-US"/>
              </w:rPr>
              <w:t>Тема 4. Качественные и количественные методы анализа в проектной работе.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0AF41" w14:textId="77777777" w:rsidR="00E677A8" w:rsidRDefault="00E677A8">
            <w:pPr>
              <w:pStyle w:val="Style14"/>
              <w:spacing w:line="240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Качественный анализ. Выявление внутренней структуры данных. Определение параметров (переменных), описывающих объект. Кодирование информации. Сравнительный анализ. Схематизация. Сведение данных в таблицы и диаграммы.</w:t>
            </w:r>
          </w:p>
          <w:p w14:paraId="220033AC" w14:textId="77777777" w:rsidR="00E677A8" w:rsidRDefault="00E677A8">
            <w:pPr>
              <w:pStyle w:val="Style14"/>
              <w:spacing w:line="240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Количественные методы. Методы статистического описания. Методы статистического вывода. Выборка данных и проверка их достоверности. Эмпирический анализ. Математическое моделирование.</w:t>
            </w:r>
          </w:p>
          <w:p w14:paraId="7CCB060D" w14:textId="77777777" w:rsidR="00E677A8" w:rsidRDefault="00E677A8">
            <w:pPr>
              <w:pStyle w:val="Style14"/>
              <w:spacing w:line="240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Виды данных (</w:t>
            </w:r>
            <w:proofErr w:type="spellStart"/>
            <w:r>
              <w:rPr>
                <w:sz w:val="22"/>
                <w:szCs w:val="22"/>
                <w:lang w:eastAsia="en-US"/>
              </w:rPr>
              <w:t>неструктуированные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данные, временный ряды, панельные данные и т.д.). Количественные методы анализа данных: горизонтальный и вертикальный анализ, построение индексов и иные методы. Сведение данных в таблицы и диаграммы. Применение современных информационных технологий для анализа данных.</w:t>
            </w:r>
          </w:p>
          <w:p w14:paraId="13B4263F" w14:textId="77777777" w:rsidR="00E677A8" w:rsidRDefault="00E677A8">
            <w:pPr>
              <w:pStyle w:val="Style14"/>
              <w:spacing w:line="240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Качественные методы оценки анализа больших данных. Опросы и их применение при анализе данных. Экспертные оценки.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0CBE" w14:textId="77777777" w:rsidR="00E677A8" w:rsidRDefault="00E677A8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</w:rPr>
            </w:pP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Работа с информационными сайтами, поиск информации в глобальной сети, построение сводных таблиц (характеристика различных методов качественного и количественного анализа).</w:t>
            </w:r>
          </w:p>
          <w:p w14:paraId="11F17DF0" w14:textId="77777777" w:rsidR="00E677A8" w:rsidRDefault="00E677A8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</w:p>
          <w:p w14:paraId="78791A68" w14:textId="77777777" w:rsidR="00E677A8" w:rsidRDefault="00E677A8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Подготовка к защите группового исследовательского проекта (проектная работа).</w:t>
            </w:r>
          </w:p>
        </w:tc>
      </w:tr>
      <w:tr w:rsidR="00E677A8" w14:paraId="56FAEBEA" w14:textId="77777777" w:rsidTr="00E677A8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9F5B3" w14:textId="77777777" w:rsidR="00E677A8" w:rsidRDefault="00E677A8">
            <w:pPr>
              <w:pStyle w:val="Style14"/>
              <w:widowControl/>
              <w:spacing w:line="240" w:lineRule="auto"/>
              <w:ind w:right="19"/>
            </w:pPr>
            <w:r>
              <w:rPr>
                <w:sz w:val="22"/>
                <w:szCs w:val="22"/>
                <w:lang w:eastAsia="en-US"/>
              </w:rPr>
              <w:t>Тема 5. Написание академического текста: структура, аргументация, стиль, цитирование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38E52" w14:textId="77777777" w:rsidR="00E677A8" w:rsidRDefault="00E677A8">
            <w:pPr>
              <w:pStyle w:val="Style14"/>
              <w:spacing w:line="240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Структура научной работы. Введение, основная часть, заключение. Научная гипотеза и формирование научной проблемы. Описание базы исследования. Анализ данных. Заявление собственной позиции и научная новизна исследования.</w:t>
            </w:r>
          </w:p>
          <w:p w14:paraId="3247C5C5" w14:textId="77777777" w:rsidR="00E677A8" w:rsidRDefault="00E677A8">
            <w:pPr>
              <w:pStyle w:val="Style14"/>
              <w:spacing w:line="240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Выводы. Стиль научной статьи. Аргументация авторской позиции. Логика исследования. Использование риторических приемов.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D237" w14:textId="77777777" w:rsidR="00E677A8" w:rsidRDefault="00E677A8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</w:rPr>
            </w:pP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Работа с информационными сайтами, поиск информации в глобальной сети, построение сводных таблиц.</w:t>
            </w:r>
          </w:p>
          <w:p w14:paraId="30DF2B93" w14:textId="77777777" w:rsidR="00E677A8" w:rsidRDefault="00E677A8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</w:p>
          <w:p w14:paraId="7C976497" w14:textId="77777777" w:rsidR="00E677A8" w:rsidRDefault="00E677A8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Написание научной статьи.</w:t>
            </w:r>
          </w:p>
        </w:tc>
      </w:tr>
      <w:tr w:rsidR="00E677A8" w14:paraId="158E9061" w14:textId="77777777" w:rsidTr="00E677A8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961F9" w14:textId="77777777" w:rsidR="00E677A8" w:rsidRDefault="00E677A8">
            <w:pPr>
              <w:pStyle w:val="Style14"/>
              <w:widowControl/>
              <w:spacing w:line="240" w:lineRule="auto"/>
              <w:ind w:right="19"/>
            </w:pPr>
            <w:r>
              <w:rPr>
                <w:sz w:val="22"/>
                <w:szCs w:val="22"/>
                <w:lang w:eastAsia="en-US"/>
              </w:rPr>
              <w:lastRenderedPageBreak/>
              <w:t>Тема 6. Публичное выступление и презентация результатов исследования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071DC" w14:textId="77777777" w:rsidR="00E677A8" w:rsidRDefault="00E677A8">
            <w:pPr>
              <w:pStyle w:val="Style14"/>
              <w:tabs>
                <w:tab w:val="left" w:pos="3735"/>
              </w:tabs>
              <w:spacing w:line="240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Логика исследования. Поиск проблемы, выбор методов исследования и путей решения проблемы, формулировка гипотез и тезисов исследования.</w:t>
            </w:r>
          </w:p>
          <w:p w14:paraId="23CCEE0C" w14:textId="77777777" w:rsidR="00E677A8" w:rsidRDefault="00E677A8">
            <w:pPr>
              <w:pStyle w:val="Style14"/>
              <w:tabs>
                <w:tab w:val="left" w:pos="3735"/>
              </w:tabs>
              <w:spacing w:line="240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Риторика. Привлечение внимания аудитории к своему выступлению. Речевые приемы донесения своего мнения до слушателей. Расстановка акцентов в речи. Общие принципы и правила публичного выступления.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1635" w14:textId="77777777" w:rsidR="00E677A8" w:rsidRDefault="00E677A8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</w:rPr>
            </w:pP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Работа с информационными сайтами, поиск информации в глобальной сети, построение сводных таблиц.</w:t>
            </w:r>
          </w:p>
          <w:p w14:paraId="14C1AC8C" w14:textId="77777777" w:rsidR="00E677A8" w:rsidRDefault="00E677A8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</w:p>
          <w:p w14:paraId="650540A9" w14:textId="77777777" w:rsidR="00E677A8" w:rsidRDefault="00E677A8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Подготовка к защите научной статьи.</w:t>
            </w:r>
          </w:p>
        </w:tc>
      </w:tr>
    </w:tbl>
    <w:p w14:paraId="56C23FC2" w14:textId="77777777" w:rsidR="00453C42" w:rsidRPr="00453C42" w:rsidRDefault="00453C42" w:rsidP="00453C42"/>
    <w:p w14:paraId="1F3FA3C4" w14:textId="120E4E9D" w:rsidR="00F85D7E" w:rsidRDefault="00052883" w:rsidP="0061227B">
      <w:pPr>
        <w:pStyle w:val="1"/>
        <w:spacing w:before="0"/>
        <w:ind w:firstLine="709"/>
        <w:jc w:val="both"/>
        <w:rPr>
          <w:color w:val="auto"/>
        </w:rPr>
      </w:pPr>
      <w:bookmarkStart w:id="30" w:name="_Toc179465209"/>
      <w:r>
        <w:rPr>
          <w:rFonts w:ascii="Times New Roman" w:hAnsi="Times New Roman" w:cs="Times New Roman"/>
          <w:b/>
          <w:color w:val="auto"/>
          <w:sz w:val="28"/>
          <w:szCs w:val="28"/>
        </w:rPr>
        <w:t>6.2. Перечень вопросов, заданий, тем для подготовки к текущему контролю</w:t>
      </w:r>
      <w:bookmarkEnd w:id="29"/>
      <w:bookmarkEnd w:id="30"/>
    </w:p>
    <w:p w14:paraId="677A5C7C" w14:textId="77777777" w:rsidR="00F85D7E" w:rsidRDefault="00052883" w:rsidP="0061227B">
      <w:pPr>
        <w:pStyle w:val="aff0"/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Задания для самостоятельной работы</w:t>
      </w:r>
    </w:p>
    <w:p w14:paraId="4434DEAF" w14:textId="2F5AC777" w:rsidR="00453C42" w:rsidRDefault="00052883" w:rsidP="00453C42">
      <w:pPr>
        <w:pStyle w:val="p1"/>
        <w:spacing w:beforeAutospacing="0" w:afterAutospacing="0" w:line="360" w:lineRule="auto"/>
        <w:jc w:val="both"/>
        <w:rPr>
          <w:rStyle w:val="s3"/>
          <w:bCs/>
          <w:i/>
          <w:iCs/>
          <w:sz w:val="28"/>
          <w:szCs w:val="28"/>
        </w:rPr>
      </w:pPr>
      <w:r>
        <w:rPr>
          <w:rStyle w:val="s3"/>
          <w:bCs/>
          <w:i/>
          <w:iCs/>
          <w:sz w:val="28"/>
          <w:szCs w:val="28"/>
        </w:rPr>
        <w:t>Учебным планом</w:t>
      </w:r>
      <w:r w:rsidR="00E677A8">
        <w:rPr>
          <w:rStyle w:val="s3"/>
          <w:bCs/>
          <w:i/>
          <w:iCs/>
          <w:sz w:val="28"/>
          <w:szCs w:val="28"/>
        </w:rPr>
        <w:t xml:space="preserve"> ОП «</w:t>
      </w:r>
      <w:r w:rsidR="00E677A8" w:rsidRPr="00E677A8">
        <w:rPr>
          <w:rStyle w:val="s3"/>
          <w:bCs/>
          <w:i/>
          <w:iCs/>
          <w:sz w:val="28"/>
          <w:szCs w:val="28"/>
        </w:rPr>
        <w:t>Экономика и финансы</w:t>
      </w:r>
      <w:r w:rsidR="00E677A8">
        <w:rPr>
          <w:rStyle w:val="s3"/>
          <w:bCs/>
          <w:i/>
          <w:iCs/>
          <w:sz w:val="28"/>
          <w:szCs w:val="28"/>
        </w:rPr>
        <w:t>»</w:t>
      </w:r>
      <w:r>
        <w:rPr>
          <w:rStyle w:val="s3"/>
          <w:bCs/>
          <w:i/>
          <w:iCs/>
          <w:sz w:val="28"/>
          <w:szCs w:val="28"/>
        </w:rPr>
        <w:t xml:space="preserve"> профиля «</w:t>
      </w:r>
      <w:r w:rsidR="00E677A8">
        <w:rPr>
          <w:rStyle w:val="s3"/>
          <w:bCs/>
          <w:i/>
          <w:iCs/>
          <w:sz w:val="28"/>
          <w:szCs w:val="28"/>
        </w:rPr>
        <w:t>Экономика и финансы Вооруженных Сил Российской Федерации</w:t>
      </w:r>
      <w:r>
        <w:rPr>
          <w:rStyle w:val="s3"/>
          <w:bCs/>
          <w:i/>
          <w:iCs/>
          <w:sz w:val="28"/>
          <w:szCs w:val="28"/>
        </w:rPr>
        <w:t xml:space="preserve">» не предусматривается текущий контроль по </w:t>
      </w:r>
      <w:r w:rsidR="00F16D49">
        <w:rPr>
          <w:rStyle w:val="s3"/>
          <w:bCs/>
          <w:i/>
          <w:iCs/>
          <w:sz w:val="28"/>
          <w:szCs w:val="28"/>
        </w:rPr>
        <w:t>научно-исследовательской работе (учебно-научному семинару)</w:t>
      </w:r>
      <w:r>
        <w:rPr>
          <w:rStyle w:val="s3"/>
          <w:bCs/>
          <w:i/>
          <w:iCs/>
          <w:sz w:val="28"/>
          <w:szCs w:val="28"/>
        </w:rPr>
        <w:t>.</w:t>
      </w:r>
      <w:r w:rsidR="00F16D49">
        <w:rPr>
          <w:rStyle w:val="s3"/>
          <w:bCs/>
          <w:i/>
          <w:iCs/>
          <w:sz w:val="28"/>
          <w:szCs w:val="28"/>
        </w:rPr>
        <w:t xml:space="preserve"> Текущий контроль может осуществлять</w:t>
      </w:r>
      <w:r w:rsidR="00984031">
        <w:rPr>
          <w:rStyle w:val="s3"/>
          <w:bCs/>
          <w:i/>
          <w:iCs/>
          <w:sz w:val="28"/>
          <w:szCs w:val="28"/>
        </w:rPr>
        <w:t>ся</w:t>
      </w:r>
      <w:r w:rsidR="00F16D49">
        <w:rPr>
          <w:rStyle w:val="s3"/>
          <w:bCs/>
          <w:i/>
          <w:iCs/>
          <w:sz w:val="28"/>
          <w:szCs w:val="28"/>
        </w:rPr>
        <w:t xml:space="preserve"> посредством защиты реферативного обзора научных статей и исследований, а также </w:t>
      </w:r>
      <w:r w:rsidR="001D3076">
        <w:rPr>
          <w:rStyle w:val="s3"/>
          <w:bCs/>
          <w:i/>
          <w:iCs/>
          <w:sz w:val="28"/>
          <w:szCs w:val="28"/>
        </w:rPr>
        <w:t>защиты научных статей, подготовленных студентами.</w:t>
      </w:r>
      <w:r>
        <w:rPr>
          <w:rStyle w:val="s3"/>
          <w:bCs/>
          <w:i/>
          <w:iCs/>
          <w:sz w:val="28"/>
          <w:szCs w:val="28"/>
        </w:rPr>
        <w:t xml:space="preserve"> </w:t>
      </w:r>
      <w:r w:rsidR="00453C42" w:rsidRPr="00453C42">
        <w:rPr>
          <w:rStyle w:val="s3"/>
          <w:bCs/>
          <w:i/>
          <w:iCs/>
          <w:sz w:val="28"/>
          <w:szCs w:val="28"/>
        </w:rPr>
        <w:t>Вместе с тем, в рамках семинарских занятий обучающимся могут быть предложены следующие вопросы для обсуждения:</w:t>
      </w:r>
    </w:p>
    <w:p w14:paraId="0AA2045A" w14:textId="4E8550FA" w:rsidR="00453C42" w:rsidRDefault="00F16D49" w:rsidP="006D435F">
      <w:pPr>
        <w:pStyle w:val="p1"/>
        <w:numPr>
          <w:ilvl w:val="0"/>
          <w:numId w:val="3"/>
        </w:numPr>
        <w:spacing w:beforeAutospacing="0" w:afterAutospacing="0" w:line="360" w:lineRule="auto"/>
        <w:ind w:left="0"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Роль науки в развитии общества. </w:t>
      </w:r>
    </w:p>
    <w:p w14:paraId="6B80539F" w14:textId="6AA405B6" w:rsidR="00F16D49" w:rsidRDefault="00F16D49" w:rsidP="006D435F">
      <w:pPr>
        <w:pStyle w:val="p1"/>
        <w:numPr>
          <w:ilvl w:val="0"/>
          <w:numId w:val="3"/>
        </w:numPr>
        <w:spacing w:beforeAutospacing="0" w:afterAutospacing="0" w:line="360" w:lineRule="auto"/>
        <w:ind w:left="0" w:firstLine="993"/>
        <w:jc w:val="both"/>
        <w:rPr>
          <w:sz w:val="28"/>
          <w:szCs w:val="28"/>
        </w:rPr>
      </w:pPr>
      <w:r>
        <w:rPr>
          <w:sz w:val="28"/>
          <w:szCs w:val="28"/>
        </w:rPr>
        <w:t>Источники финансирования научно-исследовательских и опытно-конструкторских работ.</w:t>
      </w:r>
    </w:p>
    <w:p w14:paraId="317BF4C8" w14:textId="6B01CF4E" w:rsidR="00F16D49" w:rsidRDefault="00F16D49" w:rsidP="006D435F">
      <w:pPr>
        <w:pStyle w:val="p1"/>
        <w:numPr>
          <w:ilvl w:val="0"/>
          <w:numId w:val="3"/>
        </w:numPr>
        <w:spacing w:beforeAutospacing="0" w:afterAutospacing="0" w:line="360" w:lineRule="auto"/>
        <w:ind w:left="0" w:firstLine="993"/>
        <w:jc w:val="both"/>
        <w:rPr>
          <w:sz w:val="28"/>
          <w:szCs w:val="28"/>
        </w:rPr>
      </w:pPr>
      <w:r>
        <w:rPr>
          <w:sz w:val="28"/>
          <w:szCs w:val="28"/>
        </w:rPr>
        <w:t>Этапы научного исследования.</w:t>
      </w:r>
    </w:p>
    <w:p w14:paraId="3F7ADC1F" w14:textId="2BC71565" w:rsidR="00F16D49" w:rsidRDefault="001D3076" w:rsidP="006D435F">
      <w:pPr>
        <w:pStyle w:val="p1"/>
        <w:numPr>
          <w:ilvl w:val="0"/>
          <w:numId w:val="3"/>
        </w:numPr>
        <w:spacing w:beforeAutospacing="0" w:afterAutospacing="0" w:line="360" w:lineRule="auto"/>
        <w:ind w:left="0" w:firstLine="993"/>
        <w:jc w:val="both"/>
        <w:rPr>
          <w:sz w:val="28"/>
          <w:szCs w:val="28"/>
        </w:rPr>
      </w:pPr>
      <w:r>
        <w:rPr>
          <w:sz w:val="28"/>
          <w:szCs w:val="28"/>
        </w:rPr>
        <w:t>Теоретические и эмпирические методы научного исследования.</w:t>
      </w:r>
    </w:p>
    <w:p w14:paraId="0F8C93DE" w14:textId="4D765256" w:rsidR="001D3076" w:rsidRDefault="001D3076" w:rsidP="006D435F">
      <w:pPr>
        <w:pStyle w:val="p1"/>
        <w:numPr>
          <w:ilvl w:val="0"/>
          <w:numId w:val="3"/>
        </w:numPr>
        <w:spacing w:beforeAutospacing="0" w:afterAutospacing="0" w:line="360" w:lineRule="auto"/>
        <w:ind w:left="0" w:firstLine="993"/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Информационное обеспечение научного исследования.</w:t>
      </w:r>
    </w:p>
    <w:p w14:paraId="76DC4BE0" w14:textId="0DD7FC63" w:rsidR="001D3076" w:rsidRDefault="001D3076" w:rsidP="006D435F">
      <w:pPr>
        <w:pStyle w:val="p1"/>
        <w:numPr>
          <w:ilvl w:val="0"/>
          <w:numId w:val="3"/>
        </w:numPr>
        <w:spacing w:beforeAutospacing="0" w:afterAutospacing="0" w:line="360" w:lineRule="auto"/>
        <w:ind w:left="0" w:firstLine="993"/>
        <w:jc w:val="both"/>
        <w:rPr>
          <w:sz w:val="28"/>
          <w:szCs w:val="28"/>
        </w:rPr>
      </w:pPr>
      <w:r>
        <w:rPr>
          <w:sz w:val="28"/>
          <w:szCs w:val="28"/>
        </w:rPr>
        <w:t>Структура научной статьи.</w:t>
      </w:r>
    </w:p>
    <w:p w14:paraId="13F5943F" w14:textId="4F44E3F1" w:rsidR="001D3076" w:rsidRDefault="001D3076" w:rsidP="006D435F">
      <w:pPr>
        <w:pStyle w:val="p1"/>
        <w:numPr>
          <w:ilvl w:val="0"/>
          <w:numId w:val="3"/>
        </w:numPr>
        <w:spacing w:beforeAutospacing="0" w:afterAutospacing="0" w:line="360" w:lineRule="auto"/>
        <w:ind w:left="993" w:firstLine="0"/>
        <w:jc w:val="both"/>
        <w:rPr>
          <w:sz w:val="28"/>
          <w:szCs w:val="28"/>
        </w:rPr>
      </w:pPr>
      <w:r w:rsidRPr="001D3076">
        <w:rPr>
          <w:sz w:val="28"/>
          <w:szCs w:val="28"/>
        </w:rPr>
        <w:t>Подходы к научному реферированию статьей.</w:t>
      </w:r>
    </w:p>
    <w:p w14:paraId="20E97117" w14:textId="01E33EE2" w:rsidR="001D3076" w:rsidRDefault="001D3076" w:rsidP="006D435F">
      <w:pPr>
        <w:pStyle w:val="p1"/>
        <w:numPr>
          <w:ilvl w:val="0"/>
          <w:numId w:val="3"/>
        </w:numPr>
        <w:spacing w:beforeAutospacing="0" w:afterAutospacing="0" w:line="360" w:lineRule="auto"/>
        <w:ind w:left="993" w:firstLine="0"/>
        <w:jc w:val="both"/>
        <w:rPr>
          <w:sz w:val="28"/>
          <w:szCs w:val="28"/>
        </w:rPr>
      </w:pPr>
      <w:r>
        <w:rPr>
          <w:sz w:val="28"/>
          <w:szCs w:val="28"/>
        </w:rPr>
        <w:t>Понятие проектной работы, особенности ее осуществления.</w:t>
      </w:r>
    </w:p>
    <w:p w14:paraId="01551C93" w14:textId="66B13B58" w:rsidR="001D3076" w:rsidRDefault="001D3076" w:rsidP="006D435F">
      <w:pPr>
        <w:pStyle w:val="p1"/>
        <w:numPr>
          <w:ilvl w:val="0"/>
          <w:numId w:val="3"/>
        </w:numPr>
        <w:spacing w:beforeAutospacing="0" w:afterAutospacing="0" w:line="360" w:lineRule="auto"/>
        <w:ind w:left="993" w:firstLine="0"/>
        <w:jc w:val="both"/>
        <w:rPr>
          <w:sz w:val="28"/>
          <w:szCs w:val="28"/>
        </w:rPr>
      </w:pPr>
      <w:r w:rsidRPr="001D3076">
        <w:rPr>
          <w:sz w:val="28"/>
          <w:szCs w:val="28"/>
        </w:rPr>
        <w:t xml:space="preserve"> Основные методы анализа в проектной работе.</w:t>
      </w:r>
    </w:p>
    <w:p w14:paraId="383E85D6" w14:textId="2F0EF75E" w:rsidR="001D3076" w:rsidRDefault="001D3076" w:rsidP="006D435F">
      <w:pPr>
        <w:pStyle w:val="p1"/>
        <w:numPr>
          <w:ilvl w:val="0"/>
          <w:numId w:val="3"/>
        </w:numPr>
        <w:spacing w:beforeAutospacing="0" w:afterAutospacing="0" w:line="360" w:lineRule="auto"/>
        <w:ind w:left="993" w:firstLine="0"/>
        <w:jc w:val="both"/>
        <w:rPr>
          <w:sz w:val="28"/>
          <w:szCs w:val="28"/>
        </w:rPr>
      </w:pPr>
      <w:r w:rsidRPr="001D3076">
        <w:rPr>
          <w:sz w:val="28"/>
          <w:szCs w:val="28"/>
        </w:rPr>
        <w:t>Обоснование актуальности темы исследования, объекта и предмета</w:t>
      </w:r>
      <w:r>
        <w:rPr>
          <w:sz w:val="28"/>
          <w:szCs w:val="28"/>
        </w:rPr>
        <w:t>.</w:t>
      </w:r>
    </w:p>
    <w:p w14:paraId="6C34AE48" w14:textId="68EB4D8D" w:rsidR="001D3076" w:rsidRDefault="001D3076" w:rsidP="006D435F">
      <w:pPr>
        <w:pStyle w:val="p1"/>
        <w:numPr>
          <w:ilvl w:val="0"/>
          <w:numId w:val="3"/>
        </w:numPr>
        <w:spacing w:beforeAutospacing="0" w:afterAutospacing="0" w:line="360" w:lineRule="auto"/>
        <w:ind w:left="993" w:firstLine="0"/>
        <w:jc w:val="both"/>
        <w:rPr>
          <w:sz w:val="28"/>
          <w:szCs w:val="28"/>
        </w:rPr>
      </w:pPr>
      <w:r>
        <w:rPr>
          <w:sz w:val="28"/>
          <w:szCs w:val="28"/>
        </w:rPr>
        <w:t>Цель, предмет и объект научного исследования.</w:t>
      </w:r>
    </w:p>
    <w:p w14:paraId="260B0C57" w14:textId="43AC0203" w:rsidR="00E677A8" w:rsidRPr="001D3076" w:rsidRDefault="00E677A8" w:rsidP="00E677A8">
      <w:pPr>
        <w:pStyle w:val="p1"/>
        <w:spacing w:beforeAutospacing="0" w:afterAutospacing="0" w:line="360" w:lineRule="auto"/>
        <w:ind w:left="993" w:firstLine="0"/>
        <w:jc w:val="both"/>
        <w:rPr>
          <w:sz w:val="28"/>
          <w:szCs w:val="28"/>
        </w:rPr>
      </w:pPr>
    </w:p>
    <w:p w14:paraId="5B19AF0C" w14:textId="496157D6" w:rsidR="00F85D7E" w:rsidRPr="00453C42" w:rsidRDefault="00052883" w:rsidP="00453C42">
      <w:pPr>
        <w:pStyle w:val="p1"/>
        <w:spacing w:beforeAutospacing="0" w:afterAutospacing="0" w:line="360" w:lineRule="auto"/>
        <w:ind w:firstLine="0"/>
        <w:jc w:val="both"/>
        <w:rPr>
          <w:b/>
          <w:sz w:val="28"/>
          <w:szCs w:val="28"/>
        </w:rPr>
      </w:pPr>
      <w:r w:rsidRPr="00453C42"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14:paraId="6E2F9598" w14:textId="7910903F" w:rsidR="00F85D7E" w:rsidRPr="00453C42" w:rsidRDefault="00052883" w:rsidP="0061227B">
      <w:pPr>
        <w:tabs>
          <w:tab w:val="left" w:pos="-180"/>
        </w:tabs>
        <w:ind w:right="68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Критерии балльной оценки форм текущего контроля успеваемости содержатся в соответствующих методических рекомендациях </w:t>
      </w:r>
      <w:r w:rsidR="007E7FAD">
        <w:rPr>
          <w:sz w:val="28"/>
          <w:szCs w:val="28"/>
        </w:rPr>
        <w:t>Кафедры общественных финансов Финансового факультета</w:t>
      </w:r>
      <w:r>
        <w:rPr>
          <w:sz w:val="28"/>
          <w:szCs w:val="28"/>
        </w:rPr>
        <w:t>.</w:t>
      </w:r>
    </w:p>
    <w:p w14:paraId="035D3EE6" w14:textId="77777777" w:rsidR="0061227B" w:rsidRPr="00453C42" w:rsidRDefault="0061227B">
      <w:pPr>
        <w:tabs>
          <w:tab w:val="left" w:pos="-180"/>
        </w:tabs>
        <w:ind w:right="68" w:firstLine="720"/>
        <w:jc w:val="both"/>
        <w:rPr>
          <w:sz w:val="28"/>
          <w:szCs w:val="28"/>
        </w:rPr>
        <w:sectPr w:rsidR="0061227B" w:rsidRPr="00453C42">
          <w:headerReference w:type="default" r:id="rId8"/>
          <w:footerReference w:type="default" r:id="rId9"/>
          <w:footerReference w:type="first" r:id="rId10"/>
          <w:pgSz w:w="11906" w:h="16838"/>
          <w:pgMar w:top="1134" w:right="567" w:bottom="1134" w:left="1134" w:header="709" w:footer="709" w:gutter="0"/>
          <w:pgNumType w:start="1"/>
          <w:cols w:space="720"/>
          <w:formProt w:val="0"/>
          <w:titlePg/>
          <w:docGrid w:linePitch="360" w:charSpace="8192"/>
        </w:sectPr>
      </w:pPr>
    </w:p>
    <w:p w14:paraId="2B42A15F" w14:textId="77777777" w:rsidR="00F85D7E" w:rsidRDefault="00052883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137763926"/>
      <w:bookmarkStart w:id="32" w:name="_Toc179465210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</w:t>
      </w:r>
      <w:bookmarkEnd w:id="31"/>
      <w:r>
        <w:rPr>
          <w:rFonts w:ascii="Times New Roman" w:hAnsi="Times New Roman" w:cs="Times New Roman"/>
          <w:b/>
          <w:color w:val="auto"/>
          <w:sz w:val="28"/>
          <w:szCs w:val="28"/>
        </w:rPr>
        <w:t>е</w:t>
      </w:r>
      <w:bookmarkEnd w:id="32"/>
    </w:p>
    <w:p w14:paraId="36358C9C" w14:textId="77777777" w:rsidR="00F85D7E" w:rsidRDefault="00052883">
      <w:pPr>
        <w:spacing w:line="360" w:lineRule="exact"/>
        <w:ind w:firstLine="708"/>
        <w:jc w:val="both"/>
        <w:rPr>
          <w:sz w:val="28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3F600102" w14:textId="77777777" w:rsidR="00F85D7E" w:rsidRDefault="00F85D7E">
      <w:pPr>
        <w:spacing w:line="360" w:lineRule="exact"/>
        <w:ind w:firstLine="709"/>
        <w:jc w:val="both"/>
        <w:rPr>
          <w:b/>
          <w:sz w:val="28"/>
          <w:szCs w:val="28"/>
        </w:rPr>
      </w:pPr>
    </w:p>
    <w:p w14:paraId="61137660" w14:textId="77777777" w:rsidR="00F85D7E" w:rsidRDefault="00052883">
      <w:pPr>
        <w:spacing w:line="360" w:lineRule="exac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42B13A1C" w14:textId="77777777" w:rsidR="00F85D7E" w:rsidRDefault="00F85D7E"/>
    <w:p w14:paraId="240F19F8" w14:textId="77777777" w:rsidR="00F85D7E" w:rsidRDefault="00052883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p w14:paraId="7263F1BE" w14:textId="77777777" w:rsidR="00F85D7E" w:rsidRDefault="00F85D7E">
      <w:pPr>
        <w:ind w:firstLine="709"/>
        <w:jc w:val="right"/>
        <w:rPr>
          <w:sz w:val="28"/>
          <w:szCs w:val="28"/>
        </w:rPr>
      </w:pPr>
    </w:p>
    <w:tbl>
      <w:tblPr>
        <w:tblStyle w:val="affd"/>
        <w:tblW w:w="5000" w:type="pct"/>
        <w:tblLook w:val="04A0" w:firstRow="1" w:lastRow="0" w:firstColumn="1" w:lastColumn="0" w:noHBand="0" w:noVBand="1"/>
      </w:tblPr>
      <w:tblGrid>
        <w:gridCol w:w="2324"/>
        <w:gridCol w:w="3119"/>
        <w:gridCol w:w="4190"/>
        <w:gridCol w:w="4927"/>
      </w:tblGrid>
      <w:tr w:rsidR="00F85D7E" w:rsidRPr="00C31BED" w14:paraId="2A8F3E61" w14:textId="77777777" w:rsidTr="000B46E8">
        <w:tc>
          <w:tcPr>
            <w:tcW w:w="798" w:type="pct"/>
            <w:vAlign w:val="center"/>
          </w:tcPr>
          <w:p w14:paraId="7F3DFE21" w14:textId="77777777" w:rsidR="00F85D7E" w:rsidRPr="00C31BED" w:rsidRDefault="00052883" w:rsidP="001D3076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C31BED">
              <w:rPr>
                <w:b/>
                <w:bCs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1071" w:type="pct"/>
            <w:vAlign w:val="center"/>
          </w:tcPr>
          <w:p w14:paraId="084B3ECA" w14:textId="77777777" w:rsidR="00F85D7E" w:rsidRPr="00C31BED" w:rsidRDefault="00052883" w:rsidP="001D3076">
            <w:pPr>
              <w:spacing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C31BED">
              <w:rPr>
                <w:b/>
                <w:bCs/>
                <w:sz w:val="22"/>
                <w:szCs w:val="22"/>
              </w:rPr>
              <w:t>Наименование индикаторов</w:t>
            </w:r>
          </w:p>
          <w:p w14:paraId="49B4762B" w14:textId="77777777" w:rsidR="00F85D7E" w:rsidRPr="00C31BED" w:rsidRDefault="00052883" w:rsidP="001D3076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C31BED">
              <w:rPr>
                <w:b/>
                <w:bCs/>
                <w:sz w:val="22"/>
                <w:szCs w:val="22"/>
              </w:rPr>
              <w:t>достижения компетенции</w:t>
            </w:r>
          </w:p>
        </w:tc>
        <w:tc>
          <w:tcPr>
            <w:tcW w:w="1439" w:type="pct"/>
            <w:vAlign w:val="center"/>
          </w:tcPr>
          <w:p w14:paraId="2B261E99" w14:textId="77777777" w:rsidR="00F85D7E" w:rsidRPr="00C31BED" w:rsidRDefault="00052883" w:rsidP="001D3076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C31BED">
              <w:rPr>
                <w:b/>
                <w:bCs/>
                <w:sz w:val="22"/>
                <w:szCs w:val="22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1692" w:type="pct"/>
            <w:vAlign w:val="center"/>
          </w:tcPr>
          <w:p w14:paraId="7070984A" w14:textId="77777777" w:rsidR="00F85D7E" w:rsidRPr="00C31BED" w:rsidRDefault="00052883" w:rsidP="001D3076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C31BED">
              <w:rPr>
                <w:b/>
                <w:bCs/>
                <w:sz w:val="22"/>
                <w:szCs w:val="22"/>
              </w:rPr>
              <w:t>Типовые контрольные задания</w:t>
            </w:r>
          </w:p>
        </w:tc>
      </w:tr>
      <w:tr w:rsidR="001D3076" w:rsidRPr="00C31BED" w14:paraId="264D178E" w14:textId="77777777" w:rsidTr="000B46E8">
        <w:tc>
          <w:tcPr>
            <w:tcW w:w="798" w:type="pct"/>
            <w:vMerge w:val="restart"/>
          </w:tcPr>
          <w:p w14:paraId="629659FF" w14:textId="77777777" w:rsidR="001D3076" w:rsidRPr="00C31BED" w:rsidRDefault="001D3076" w:rsidP="001D3076">
            <w:pPr>
              <w:widowControl/>
              <w:tabs>
                <w:tab w:val="left" w:pos="540"/>
              </w:tabs>
              <w:spacing w:line="240" w:lineRule="auto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C31BED">
              <w:rPr>
                <w:rFonts w:eastAsia="Calibri"/>
                <w:sz w:val="22"/>
                <w:szCs w:val="22"/>
                <w:lang w:eastAsia="en-US"/>
              </w:rPr>
              <w:t>ПКН-1.</w:t>
            </w:r>
          </w:p>
          <w:p w14:paraId="6DD0A587" w14:textId="3D0768C6" w:rsidR="001D3076" w:rsidRPr="00C31BED" w:rsidRDefault="001D3076" w:rsidP="001D3076">
            <w:pPr>
              <w:widowControl/>
              <w:tabs>
                <w:tab w:val="left" w:pos="54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C31BED">
              <w:rPr>
                <w:rFonts w:eastAsia="Calibri"/>
                <w:sz w:val="22"/>
                <w:szCs w:val="22"/>
                <w:lang w:eastAsia="en-US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1071" w:type="pct"/>
          </w:tcPr>
          <w:p w14:paraId="786B19CF" w14:textId="31191692" w:rsidR="001D3076" w:rsidRPr="00C31BED" w:rsidRDefault="001D3076" w:rsidP="001D3076">
            <w:pPr>
              <w:widowControl/>
              <w:tabs>
                <w:tab w:val="left" w:pos="540"/>
              </w:tabs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  <w:r w:rsidRPr="00C31BED">
              <w:rPr>
                <w:rFonts w:eastAsia="Calibri"/>
                <w:sz w:val="22"/>
                <w:szCs w:val="22"/>
                <w:lang w:eastAsia="en-US"/>
              </w:rPr>
              <w:t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</w:t>
            </w:r>
          </w:p>
        </w:tc>
        <w:tc>
          <w:tcPr>
            <w:tcW w:w="1439" w:type="pct"/>
          </w:tcPr>
          <w:p w14:paraId="3C230A98" w14:textId="77777777" w:rsidR="001D3076" w:rsidRPr="00C31BED" w:rsidRDefault="001D3076" w:rsidP="001D3076">
            <w:pPr>
              <w:tabs>
                <w:tab w:val="left" w:pos="540"/>
              </w:tabs>
              <w:spacing w:line="240" w:lineRule="auto"/>
              <w:jc w:val="both"/>
              <w:rPr>
                <w:iCs/>
                <w:sz w:val="22"/>
                <w:szCs w:val="22"/>
              </w:rPr>
            </w:pPr>
            <w:r w:rsidRPr="00C31BED">
              <w:rPr>
                <w:i/>
                <w:sz w:val="22"/>
                <w:szCs w:val="22"/>
              </w:rPr>
              <w:t>Знать</w:t>
            </w:r>
            <w:r w:rsidRPr="00C31BED">
              <w:rPr>
                <w:iCs/>
                <w:sz w:val="22"/>
                <w:szCs w:val="22"/>
              </w:rPr>
              <w:t>: современные концепции, модели ведущих научных школ Финансового университета и направления развития экономической и финансовой науки</w:t>
            </w:r>
          </w:p>
          <w:p w14:paraId="275A436F" w14:textId="77777777" w:rsidR="001D3076" w:rsidRPr="00C31BED" w:rsidRDefault="001D3076" w:rsidP="001D3076">
            <w:pPr>
              <w:tabs>
                <w:tab w:val="left" w:pos="540"/>
              </w:tabs>
              <w:spacing w:line="240" w:lineRule="auto"/>
              <w:jc w:val="both"/>
              <w:rPr>
                <w:iCs/>
                <w:sz w:val="22"/>
                <w:szCs w:val="22"/>
              </w:rPr>
            </w:pPr>
          </w:p>
          <w:p w14:paraId="19B788B7" w14:textId="4CD9C779" w:rsidR="001D3076" w:rsidRPr="00C31BED" w:rsidRDefault="001D3076" w:rsidP="001D3076">
            <w:pPr>
              <w:widowControl/>
              <w:tabs>
                <w:tab w:val="left" w:pos="540"/>
              </w:tabs>
              <w:spacing w:line="240" w:lineRule="auto"/>
              <w:contextualSpacing/>
              <w:jc w:val="both"/>
              <w:rPr>
                <w:sz w:val="22"/>
                <w:szCs w:val="22"/>
                <w:highlight w:val="yellow"/>
              </w:rPr>
            </w:pPr>
            <w:r w:rsidRPr="00C31BED">
              <w:rPr>
                <w:i/>
                <w:sz w:val="22"/>
                <w:szCs w:val="22"/>
              </w:rPr>
              <w:t>Уметь</w:t>
            </w:r>
            <w:r w:rsidRPr="00C31BED">
              <w:rPr>
                <w:iCs/>
                <w:sz w:val="22"/>
                <w:szCs w:val="22"/>
              </w:rPr>
              <w:t>: анализировать экономические явления и процессы с использованием различных инструментов и методов</w:t>
            </w:r>
          </w:p>
        </w:tc>
        <w:tc>
          <w:tcPr>
            <w:tcW w:w="1692" w:type="pct"/>
          </w:tcPr>
          <w:p w14:paraId="63931C9C" w14:textId="77777777" w:rsidR="00C31BED" w:rsidRDefault="001D3076" w:rsidP="001D3076">
            <w:pPr>
              <w:widowControl/>
              <w:tabs>
                <w:tab w:val="left" w:pos="540"/>
              </w:tabs>
              <w:spacing w:line="240" w:lineRule="auto"/>
              <w:jc w:val="both"/>
              <w:rPr>
                <w:sz w:val="22"/>
                <w:szCs w:val="22"/>
              </w:rPr>
            </w:pPr>
            <w:r w:rsidRPr="00C31BED">
              <w:rPr>
                <w:sz w:val="22"/>
                <w:szCs w:val="22"/>
              </w:rPr>
              <w:t xml:space="preserve">Задание 1. </w:t>
            </w:r>
          </w:p>
          <w:p w14:paraId="5DF2ABF5" w14:textId="6287D1CB" w:rsidR="001D3076" w:rsidRPr="00C31BED" w:rsidRDefault="001D3076" w:rsidP="001D3076">
            <w:pPr>
              <w:widowControl/>
              <w:tabs>
                <w:tab w:val="left" w:pos="540"/>
              </w:tabs>
              <w:spacing w:line="240" w:lineRule="auto"/>
              <w:jc w:val="both"/>
              <w:rPr>
                <w:sz w:val="22"/>
                <w:szCs w:val="22"/>
              </w:rPr>
            </w:pPr>
            <w:r w:rsidRPr="00C31BED">
              <w:rPr>
                <w:sz w:val="22"/>
                <w:szCs w:val="22"/>
              </w:rPr>
              <w:t xml:space="preserve">Перечислите научные </w:t>
            </w:r>
            <w:r w:rsidR="00C31BED">
              <w:rPr>
                <w:sz w:val="22"/>
                <w:szCs w:val="22"/>
              </w:rPr>
              <w:t xml:space="preserve">финансовые </w:t>
            </w:r>
            <w:r w:rsidRPr="00C31BED">
              <w:rPr>
                <w:sz w:val="22"/>
                <w:szCs w:val="22"/>
              </w:rPr>
              <w:t>школы Финансового университета. Укажите основные направления научных исследований, проводимых представителями данных школ.</w:t>
            </w:r>
          </w:p>
          <w:p w14:paraId="41BBBF6E" w14:textId="77777777" w:rsidR="001D3076" w:rsidRPr="00C31BED" w:rsidRDefault="001D3076" w:rsidP="001D3076">
            <w:pPr>
              <w:widowControl/>
              <w:tabs>
                <w:tab w:val="left" w:pos="540"/>
              </w:tabs>
              <w:spacing w:line="240" w:lineRule="auto"/>
              <w:jc w:val="both"/>
              <w:rPr>
                <w:sz w:val="22"/>
                <w:szCs w:val="22"/>
              </w:rPr>
            </w:pPr>
          </w:p>
          <w:p w14:paraId="0A11D33A" w14:textId="77777777" w:rsidR="00C31BED" w:rsidRDefault="001D3076" w:rsidP="001D3076">
            <w:pPr>
              <w:widowControl/>
              <w:tabs>
                <w:tab w:val="left" w:pos="540"/>
              </w:tabs>
              <w:spacing w:line="240" w:lineRule="auto"/>
              <w:jc w:val="both"/>
              <w:rPr>
                <w:sz w:val="22"/>
                <w:szCs w:val="22"/>
              </w:rPr>
            </w:pPr>
            <w:r w:rsidRPr="00C31BED">
              <w:rPr>
                <w:sz w:val="22"/>
                <w:szCs w:val="22"/>
              </w:rPr>
              <w:t xml:space="preserve">Задание 2. </w:t>
            </w:r>
          </w:p>
          <w:p w14:paraId="5AABA83D" w14:textId="1DBD8130" w:rsidR="001D3076" w:rsidRPr="00C31BED" w:rsidRDefault="001D3076" w:rsidP="001D3076">
            <w:pPr>
              <w:widowControl/>
              <w:tabs>
                <w:tab w:val="left" w:pos="540"/>
              </w:tabs>
              <w:spacing w:line="240" w:lineRule="auto"/>
              <w:jc w:val="both"/>
              <w:rPr>
                <w:sz w:val="22"/>
                <w:szCs w:val="22"/>
              </w:rPr>
            </w:pPr>
            <w:r w:rsidRPr="00C31BED">
              <w:rPr>
                <w:sz w:val="22"/>
                <w:szCs w:val="22"/>
              </w:rPr>
              <w:t xml:space="preserve">Перечислите современные экономические и финансовые концепции и мнения представителей ведущих научных школ по проблеме, исследованной в групповом проекте. </w:t>
            </w:r>
          </w:p>
          <w:p w14:paraId="06621EBB" w14:textId="77777777" w:rsidR="001D3076" w:rsidRPr="00C31BED" w:rsidRDefault="001D3076" w:rsidP="001D3076">
            <w:pPr>
              <w:widowControl/>
              <w:tabs>
                <w:tab w:val="left" w:pos="540"/>
              </w:tabs>
              <w:spacing w:line="240" w:lineRule="auto"/>
              <w:jc w:val="both"/>
              <w:rPr>
                <w:sz w:val="22"/>
                <w:szCs w:val="22"/>
              </w:rPr>
            </w:pPr>
          </w:p>
          <w:p w14:paraId="1B0F1C59" w14:textId="77777777" w:rsidR="00C31BED" w:rsidRDefault="001D3076" w:rsidP="001D3076">
            <w:pPr>
              <w:widowControl/>
              <w:tabs>
                <w:tab w:val="left" w:pos="540"/>
              </w:tabs>
              <w:spacing w:line="240" w:lineRule="auto"/>
              <w:jc w:val="both"/>
              <w:rPr>
                <w:sz w:val="22"/>
                <w:szCs w:val="22"/>
              </w:rPr>
            </w:pPr>
            <w:r w:rsidRPr="00C31BED">
              <w:rPr>
                <w:sz w:val="22"/>
                <w:szCs w:val="22"/>
              </w:rPr>
              <w:t xml:space="preserve">Задание 3. </w:t>
            </w:r>
          </w:p>
          <w:p w14:paraId="3C0EFEAD" w14:textId="16C4CC0D" w:rsidR="001D3076" w:rsidRPr="00C31BED" w:rsidRDefault="001D3076" w:rsidP="001D3076">
            <w:pPr>
              <w:widowControl/>
              <w:tabs>
                <w:tab w:val="left" w:pos="540"/>
              </w:tabs>
              <w:spacing w:line="240" w:lineRule="auto"/>
              <w:jc w:val="both"/>
              <w:rPr>
                <w:sz w:val="22"/>
                <w:szCs w:val="22"/>
              </w:rPr>
            </w:pPr>
            <w:r w:rsidRPr="00C31BED">
              <w:rPr>
                <w:sz w:val="22"/>
                <w:szCs w:val="22"/>
              </w:rPr>
              <w:t>Составьте сводную таблицу по ключевым понятиям, явлениям и процессам, исследованным в рамках научной статьи.</w:t>
            </w:r>
          </w:p>
        </w:tc>
      </w:tr>
      <w:tr w:rsidR="001D3076" w:rsidRPr="00C31BED" w14:paraId="267E57DC" w14:textId="77777777" w:rsidTr="000B46E8">
        <w:tc>
          <w:tcPr>
            <w:tcW w:w="798" w:type="pct"/>
            <w:vMerge/>
          </w:tcPr>
          <w:p w14:paraId="768D5ADB" w14:textId="77777777" w:rsidR="001D3076" w:rsidRPr="00C31BED" w:rsidRDefault="001D3076" w:rsidP="001D3076">
            <w:pPr>
              <w:widowControl/>
              <w:tabs>
                <w:tab w:val="left" w:pos="540"/>
              </w:tabs>
              <w:spacing w:line="240" w:lineRule="auto"/>
              <w:contextualSpacing/>
              <w:rPr>
                <w:sz w:val="22"/>
                <w:szCs w:val="22"/>
              </w:rPr>
            </w:pPr>
          </w:p>
        </w:tc>
        <w:tc>
          <w:tcPr>
            <w:tcW w:w="1071" w:type="pct"/>
          </w:tcPr>
          <w:p w14:paraId="27E36D36" w14:textId="0C9BD1D5" w:rsidR="001D3076" w:rsidRPr="00C31BED" w:rsidRDefault="001D3076" w:rsidP="001D3076">
            <w:pPr>
              <w:widowControl/>
              <w:tabs>
                <w:tab w:val="left" w:pos="540"/>
              </w:tabs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  <w:r w:rsidRPr="00C31BED">
              <w:rPr>
                <w:sz w:val="22"/>
                <w:szCs w:val="22"/>
              </w:rP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социально-экономической проблемы.</w:t>
            </w:r>
          </w:p>
        </w:tc>
        <w:tc>
          <w:tcPr>
            <w:tcW w:w="1439" w:type="pct"/>
          </w:tcPr>
          <w:p w14:paraId="59C6581A" w14:textId="77777777" w:rsidR="001D3076" w:rsidRPr="00C31BED" w:rsidRDefault="001D3076" w:rsidP="001D3076">
            <w:pPr>
              <w:tabs>
                <w:tab w:val="left" w:pos="540"/>
              </w:tabs>
              <w:spacing w:line="240" w:lineRule="auto"/>
              <w:jc w:val="both"/>
              <w:rPr>
                <w:iCs/>
                <w:sz w:val="22"/>
                <w:szCs w:val="22"/>
              </w:rPr>
            </w:pPr>
            <w:r w:rsidRPr="00C31BED">
              <w:rPr>
                <w:i/>
                <w:sz w:val="22"/>
                <w:szCs w:val="22"/>
              </w:rPr>
              <w:t>Знать</w:t>
            </w:r>
            <w:r w:rsidRPr="00C31BED">
              <w:rPr>
                <w:iCs/>
                <w:sz w:val="22"/>
                <w:szCs w:val="22"/>
              </w:rPr>
              <w:t>: современные проблемы социально-экономического развития России</w:t>
            </w:r>
          </w:p>
          <w:p w14:paraId="292ED3E9" w14:textId="77777777" w:rsidR="001D3076" w:rsidRPr="00C31BED" w:rsidRDefault="001D3076" w:rsidP="001D3076">
            <w:pPr>
              <w:tabs>
                <w:tab w:val="left" w:pos="540"/>
              </w:tabs>
              <w:spacing w:line="240" w:lineRule="auto"/>
              <w:jc w:val="both"/>
              <w:rPr>
                <w:iCs/>
                <w:sz w:val="22"/>
                <w:szCs w:val="22"/>
              </w:rPr>
            </w:pPr>
          </w:p>
          <w:p w14:paraId="161AAD29" w14:textId="04844BCB" w:rsidR="001D3076" w:rsidRPr="00C31BED" w:rsidRDefault="001D3076" w:rsidP="001D3076">
            <w:pPr>
              <w:widowControl/>
              <w:tabs>
                <w:tab w:val="left" w:pos="540"/>
              </w:tabs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  <w:r w:rsidRPr="00C31BED">
              <w:rPr>
                <w:i/>
                <w:sz w:val="22"/>
                <w:szCs w:val="22"/>
              </w:rPr>
              <w:t>Уметь</w:t>
            </w:r>
            <w:r w:rsidRPr="00C31BED">
              <w:rPr>
                <w:iCs/>
                <w:sz w:val="22"/>
                <w:szCs w:val="22"/>
              </w:rPr>
              <w:t>: анализировать и систематизировать предпосылки возникновения современных проблем социально-экономического развития России</w:t>
            </w:r>
          </w:p>
        </w:tc>
        <w:tc>
          <w:tcPr>
            <w:tcW w:w="1692" w:type="pct"/>
          </w:tcPr>
          <w:p w14:paraId="78E6A0B1" w14:textId="77777777" w:rsidR="00C31BED" w:rsidRDefault="001D3076" w:rsidP="001D3076">
            <w:pPr>
              <w:widowControl/>
              <w:tabs>
                <w:tab w:val="left" w:pos="540"/>
              </w:tabs>
              <w:spacing w:line="240" w:lineRule="auto"/>
              <w:jc w:val="both"/>
              <w:rPr>
                <w:sz w:val="22"/>
                <w:szCs w:val="22"/>
              </w:rPr>
            </w:pPr>
            <w:r w:rsidRPr="00C31BED">
              <w:rPr>
                <w:sz w:val="22"/>
                <w:szCs w:val="22"/>
              </w:rPr>
              <w:t xml:space="preserve">Задание 1. </w:t>
            </w:r>
          </w:p>
          <w:p w14:paraId="4BEDB8E9" w14:textId="0F883F07" w:rsidR="001D3076" w:rsidRPr="00C31BED" w:rsidRDefault="001D3076" w:rsidP="001D3076">
            <w:pPr>
              <w:widowControl/>
              <w:tabs>
                <w:tab w:val="left" w:pos="540"/>
              </w:tabs>
              <w:spacing w:line="240" w:lineRule="auto"/>
              <w:jc w:val="both"/>
              <w:rPr>
                <w:sz w:val="22"/>
                <w:szCs w:val="22"/>
              </w:rPr>
            </w:pPr>
            <w:r w:rsidRPr="00C31BED">
              <w:rPr>
                <w:sz w:val="22"/>
                <w:szCs w:val="22"/>
              </w:rPr>
              <w:t xml:space="preserve">Перечислите проблемы социально-экономического развития России, </w:t>
            </w:r>
            <w:r w:rsidR="00C31BED" w:rsidRPr="00C31BED">
              <w:rPr>
                <w:sz w:val="22"/>
                <w:szCs w:val="22"/>
              </w:rPr>
              <w:t xml:space="preserve">отраженные </w:t>
            </w:r>
            <w:r w:rsidRPr="00C31BED">
              <w:rPr>
                <w:sz w:val="22"/>
                <w:szCs w:val="22"/>
              </w:rPr>
              <w:t>в статьях</w:t>
            </w:r>
            <w:r w:rsidR="00C31BED" w:rsidRPr="00C31BED">
              <w:rPr>
                <w:sz w:val="22"/>
                <w:szCs w:val="22"/>
              </w:rPr>
              <w:t xml:space="preserve"> </w:t>
            </w:r>
            <w:r w:rsidRPr="00C31BED">
              <w:rPr>
                <w:sz w:val="22"/>
                <w:szCs w:val="22"/>
              </w:rPr>
              <w:t>для реферативного обзора.</w:t>
            </w:r>
          </w:p>
          <w:p w14:paraId="79DBA89E" w14:textId="77777777" w:rsidR="001D3076" w:rsidRPr="00C31BED" w:rsidRDefault="001D3076" w:rsidP="001D3076">
            <w:pPr>
              <w:widowControl/>
              <w:tabs>
                <w:tab w:val="left" w:pos="540"/>
              </w:tabs>
              <w:spacing w:line="240" w:lineRule="auto"/>
              <w:jc w:val="both"/>
              <w:rPr>
                <w:sz w:val="22"/>
                <w:szCs w:val="22"/>
              </w:rPr>
            </w:pPr>
          </w:p>
          <w:p w14:paraId="68796A43" w14:textId="77777777" w:rsidR="00C31BED" w:rsidRDefault="001D3076" w:rsidP="001D3076">
            <w:pPr>
              <w:widowControl/>
              <w:tabs>
                <w:tab w:val="left" w:pos="540"/>
              </w:tabs>
              <w:spacing w:line="240" w:lineRule="auto"/>
              <w:jc w:val="both"/>
              <w:rPr>
                <w:sz w:val="22"/>
                <w:szCs w:val="22"/>
              </w:rPr>
            </w:pPr>
            <w:r w:rsidRPr="00C31BED">
              <w:rPr>
                <w:sz w:val="22"/>
                <w:szCs w:val="22"/>
              </w:rPr>
              <w:t xml:space="preserve">Задание 2. </w:t>
            </w:r>
          </w:p>
          <w:p w14:paraId="7AE0BDC4" w14:textId="42AFAC7F" w:rsidR="001D3076" w:rsidRPr="00C31BED" w:rsidRDefault="001D3076" w:rsidP="001D3076">
            <w:pPr>
              <w:widowControl/>
              <w:tabs>
                <w:tab w:val="left" w:pos="540"/>
              </w:tabs>
              <w:spacing w:line="240" w:lineRule="auto"/>
              <w:jc w:val="both"/>
              <w:rPr>
                <w:sz w:val="22"/>
                <w:szCs w:val="22"/>
              </w:rPr>
            </w:pPr>
            <w:r w:rsidRPr="00C31BED">
              <w:rPr>
                <w:sz w:val="22"/>
                <w:szCs w:val="22"/>
              </w:rPr>
              <w:t xml:space="preserve">Укажите предпосылки возникновения социально-экономических </w:t>
            </w:r>
            <w:r w:rsidR="00C31BED" w:rsidRPr="00C31BED">
              <w:rPr>
                <w:sz w:val="22"/>
                <w:szCs w:val="22"/>
              </w:rPr>
              <w:t>процессов</w:t>
            </w:r>
            <w:r w:rsidRPr="00C31BED">
              <w:rPr>
                <w:sz w:val="22"/>
                <w:szCs w:val="22"/>
              </w:rPr>
              <w:t xml:space="preserve">, исследованию которых посвящен </w:t>
            </w:r>
            <w:r w:rsidR="00C31BED" w:rsidRPr="00C31BED">
              <w:rPr>
                <w:sz w:val="22"/>
                <w:szCs w:val="22"/>
              </w:rPr>
              <w:t>г</w:t>
            </w:r>
            <w:r w:rsidRPr="00C31BED">
              <w:rPr>
                <w:sz w:val="22"/>
                <w:szCs w:val="22"/>
              </w:rPr>
              <w:t>рупповой исследовательский проект.</w:t>
            </w:r>
          </w:p>
          <w:p w14:paraId="1ADCF886" w14:textId="77777777" w:rsidR="001D3076" w:rsidRPr="00C31BED" w:rsidRDefault="001D3076" w:rsidP="001D3076">
            <w:pPr>
              <w:widowControl/>
              <w:tabs>
                <w:tab w:val="left" w:pos="540"/>
              </w:tabs>
              <w:spacing w:line="240" w:lineRule="auto"/>
              <w:jc w:val="both"/>
              <w:rPr>
                <w:sz w:val="22"/>
                <w:szCs w:val="22"/>
              </w:rPr>
            </w:pPr>
          </w:p>
          <w:p w14:paraId="1C22BE3C" w14:textId="77777777" w:rsidR="00C31BED" w:rsidRDefault="001D3076" w:rsidP="001D3076">
            <w:pPr>
              <w:widowControl/>
              <w:tabs>
                <w:tab w:val="left" w:pos="540"/>
              </w:tabs>
              <w:spacing w:line="240" w:lineRule="auto"/>
              <w:jc w:val="both"/>
              <w:rPr>
                <w:sz w:val="22"/>
                <w:szCs w:val="22"/>
              </w:rPr>
            </w:pPr>
            <w:r w:rsidRPr="00C31BED">
              <w:rPr>
                <w:sz w:val="22"/>
                <w:szCs w:val="22"/>
              </w:rPr>
              <w:t xml:space="preserve">Задание 3. </w:t>
            </w:r>
          </w:p>
          <w:p w14:paraId="1DCEED9D" w14:textId="14EE7C49" w:rsidR="001D3076" w:rsidRPr="00C31BED" w:rsidRDefault="001D3076" w:rsidP="001D3076">
            <w:pPr>
              <w:widowControl/>
              <w:tabs>
                <w:tab w:val="left" w:pos="540"/>
              </w:tabs>
              <w:spacing w:line="240" w:lineRule="auto"/>
              <w:jc w:val="both"/>
              <w:rPr>
                <w:sz w:val="22"/>
                <w:szCs w:val="22"/>
              </w:rPr>
            </w:pPr>
            <w:r w:rsidRPr="00C31BED">
              <w:rPr>
                <w:sz w:val="22"/>
                <w:szCs w:val="22"/>
              </w:rPr>
              <w:t>Составьте ментальную карту современных экономических процессов, происходящих в России, которые могут быть затронуты при реализации предложений, выдвинутых вами в рамках подготовленной научной статьи.</w:t>
            </w:r>
          </w:p>
        </w:tc>
      </w:tr>
      <w:tr w:rsidR="001D3076" w:rsidRPr="00C31BED" w14:paraId="595A4D17" w14:textId="77777777" w:rsidTr="000B46E8">
        <w:tc>
          <w:tcPr>
            <w:tcW w:w="798" w:type="pct"/>
            <w:vMerge/>
          </w:tcPr>
          <w:p w14:paraId="57FD52C2" w14:textId="77777777" w:rsidR="001D3076" w:rsidRPr="00C31BED" w:rsidRDefault="001D3076" w:rsidP="001D3076">
            <w:pPr>
              <w:widowControl/>
              <w:tabs>
                <w:tab w:val="left" w:pos="540"/>
              </w:tabs>
              <w:spacing w:line="240" w:lineRule="auto"/>
              <w:contextualSpacing/>
              <w:rPr>
                <w:sz w:val="22"/>
                <w:szCs w:val="22"/>
              </w:rPr>
            </w:pPr>
          </w:p>
        </w:tc>
        <w:tc>
          <w:tcPr>
            <w:tcW w:w="1071" w:type="pct"/>
          </w:tcPr>
          <w:p w14:paraId="2C5CD364" w14:textId="1CC3CE74" w:rsidR="001D3076" w:rsidRPr="00C31BED" w:rsidRDefault="001D3076" w:rsidP="001D3076">
            <w:pPr>
              <w:widowControl/>
              <w:tabs>
                <w:tab w:val="left" w:pos="540"/>
              </w:tabs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  <w:r w:rsidRPr="00C31BED">
              <w:rPr>
                <w:sz w:val="22"/>
                <w:szCs w:val="22"/>
              </w:rPr>
              <w:t>3. 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1439" w:type="pct"/>
          </w:tcPr>
          <w:p w14:paraId="625C5C6C" w14:textId="77777777" w:rsidR="001D3076" w:rsidRPr="00C31BED" w:rsidRDefault="001D3076" w:rsidP="001D3076">
            <w:pPr>
              <w:tabs>
                <w:tab w:val="left" w:pos="540"/>
              </w:tabs>
              <w:spacing w:line="240" w:lineRule="auto"/>
              <w:jc w:val="both"/>
              <w:rPr>
                <w:iCs/>
                <w:sz w:val="22"/>
                <w:szCs w:val="22"/>
              </w:rPr>
            </w:pPr>
            <w:r w:rsidRPr="00C31BED">
              <w:rPr>
                <w:i/>
                <w:sz w:val="22"/>
                <w:szCs w:val="22"/>
              </w:rPr>
              <w:t>Знать</w:t>
            </w:r>
            <w:r w:rsidRPr="00C31BED">
              <w:rPr>
                <w:iCs/>
                <w:sz w:val="22"/>
                <w:szCs w:val="22"/>
              </w:rPr>
              <w:t>: основные направления экономической политики России</w:t>
            </w:r>
          </w:p>
          <w:p w14:paraId="0C52857C" w14:textId="77777777" w:rsidR="001D3076" w:rsidRPr="00C31BED" w:rsidRDefault="001D3076" w:rsidP="001D3076">
            <w:pPr>
              <w:tabs>
                <w:tab w:val="left" w:pos="540"/>
              </w:tabs>
              <w:spacing w:line="240" w:lineRule="auto"/>
              <w:jc w:val="both"/>
              <w:rPr>
                <w:iCs/>
                <w:sz w:val="22"/>
                <w:szCs w:val="22"/>
              </w:rPr>
            </w:pPr>
          </w:p>
          <w:p w14:paraId="5B60FD0C" w14:textId="54D7AF40" w:rsidR="001D3076" w:rsidRPr="00C31BED" w:rsidRDefault="001D3076" w:rsidP="001D3076">
            <w:pPr>
              <w:widowControl/>
              <w:tabs>
                <w:tab w:val="left" w:pos="540"/>
              </w:tabs>
              <w:spacing w:line="240" w:lineRule="auto"/>
              <w:contextualSpacing/>
              <w:jc w:val="both"/>
              <w:rPr>
                <w:sz w:val="22"/>
                <w:szCs w:val="22"/>
                <w:highlight w:val="yellow"/>
              </w:rPr>
            </w:pPr>
            <w:r w:rsidRPr="00C31BED">
              <w:rPr>
                <w:i/>
                <w:sz w:val="22"/>
                <w:szCs w:val="22"/>
              </w:rPr>
              <w:t>Уметь</w:t>
            </w:r>
            <w:r w:rsidRPr="00C31BED">
              <w:rPr>
                <w:iCs/>
                <w:sz w:val="22"/>
                <w:szCs w:val="22"/>
              </w:rPr>
              <w:t>: использовать различные источники научных знаний и экономической информации, в том числе для анализа основных направлений экономической политики России.</w:t>
            </w:r>
          </w:p>
        </w:tc>
        <w:tc>
          <w:tcPr>
            <w:tcW w:w="1692" w:type="pct"/>
          </w:tcPr>
          <w:p w14:paraId="2B839651" w14:textId="77777777" w:rsidR="00C31BED" w:rsidRDefault="001D3076" w:rsidP="001D3076">
            <w:pPr>
              <w:widowControl/>
              <w:tabs>
                <w:tab w:val="left" w:pos="540"/>
              </w:tabs>
              <w:spacing w:line="240" w:lineRule="auto"/>
              <w:jc w:val="both"/>
              <w:rPr>
                <w:bCs/>
                <w:sz w:val="22"/>
                <w:szCs w:val="22"/>
              </w:rPr>
            </w:pPr>
            <w:r w:rsidRPr="00C31BED">
              <w:rPr>
                <w:bCs/>
                <w:sz w:val="22"/>
                <w:szCs w:val="22"/>
              </w:rPr>
              <w:t xml:space="preserve">Задание 1. </w:t>
            </w:r>
          </w:p>
          <w:p w14:paraId="5F064372" w14:textId="6EC265A5" w:rsidR="001D3076" w:rsidRPr="00C31BED" w:rsidRDefault="00C31BED" w:rsidP="001D3076">
            <w:pPr>
              <w:widowControl/>
              <w:tabs>
                <w:tab w:val="left" w:pos="540"/>
              </w:tabs>
              <w:spacing w:line="240" w:lineRule="auto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Охарактеризуйте </w:t>
            </w:r>
            <w:r w:rsidR="001D3076" w:rsidRPr="00C31BED">
              <w:rPr>
                <w:bCs/>
                <w:sz w:val="22"/>
                <w:szCs w:val="22"/>
              </w:rPr>
              <w:t xml:space="preserve">элементы </w:t>
            </w:r>
            <w:r w:rsidRPr="00C31BED">
              <w:rPr>
                <w:bCs/>
                <w:sz w:val="22"/>
                <w:szCs w:val="22"/>
              </w:rPr>
              <w:t xml:space="preserve">бюджетной, налоговой и таможенно-тарифной </w:t>
            </w:r>
            <w:r w:rsidR="001D3076" w:rsidRPr="00C31BED">
              <w:rPr>
                <w:bCs/>
                <w:sz w:val="22"/>
                <w:szCs w:val="22"/>
              </w:rPr>
              <w:t xml:space="preserve">политики России, </w:t>
            </w:r>
            <w:r>
              <w:rPr>
                <w:bCs/>
                <w:sz w:val="22"/>
                <w:szCs w:val="22"/>
              </w:rPr>
              <w:t xml:space="preserve">раскройте </w:t>
            </w:r>
            <w:r w:rsidRPr="00C31BED">
              <w:rPr>
                <w:bCs/>
                <w:sz w:val="22"/>
                <w:szCs w:val="22"/>
              </w:rPr>
              <w:t xml:space="preserve">ее </w:t>
            </w:r>
            <w:r w:rsidR="001D3076" w:rsidRPr="00C31BED">
              <w:rPr>
                <w:bCs/>
                <w:sz w:val="22"/>
                <w:szCs w:val="22"/>
              </w:rPr>
              <w:t>цели и задачи.</w:t>
            </w:r>
          </w:p>
          <w:p w14:paraId="0E565697" w14:textId="77777777" w:rsidR="001D3076" w:rsidRPr="00C31BED" w:rsidRDefault="001D3076" w:rsidP="001D3076">
            <w:pPr>
              <w:widowControl/>
              <w:tabs>
                <w:tab w:val="left" w:pos="540"/>
              </w:tabs>
              <w:spacing w:line="240" w:lineRule="auto"/>
              <w:jc w:val="both"/>
              <w:rPr>
                <w:bCs/>
                <w:sz w:val="22"/>
                <w:szCs w:val="22"/>
              </w:rPr>
            </w:pPr>
          </w:p>
          <w:p w14:paraId="659E32BE" w14:textId="77777777" w:rsidR="00C31BED" w:rsidRDefault="001D3076" w:rsidP="001D3076">
            <w:pPr>
              <w:widowControl/>
              <w:tabs>
                <w:tab w:val="left" w:pos="540"/>
              </w:tabs>
              <w:spacing w:line="240" w:lineRule="auto"/>
              <w:jc w:val="both"/>
              <w:rPr>
                <w:bCs/>
                <w:sz w:val="22"/>
                <w:szCs w:val="22"/>
              </w:rPr>
            </w:pPr>
            <w:r w:rsidRPr="00C31BED">
              <w:rPr>
                <w:bCs/>
                <w:sz w:val="22"/>
                <w:szCs w:val="22"/>
              </w:rPr>
              <w:t xml:space="preserve">Задание 2. </w:t>
            </w:r>
          </w:p>
          <w:p w14:paraId="2144A118" w14:textId="32C25E08" w:rsidR="001D3076" w:rsidRPr="00C31BED" w:rsidRDefault="001D3076" w:rsidP="001D3076">
            <w:pPr>
              <w:widowControl/>
              <w:tabs>
                <w:tab w:val="left" w:pos="540"/>
              </w:tabs>
              <w:spacing w:line="240" w:lineRule="auto"/>
              <w:jc w:val="both"/>
              <w:rPr>
                <w:bCs/>
                <w:sz w:val="22"/>
                <w:szCs w:val="22"/>
              </w:rPr>
            </w:pPr>
            <w:r w:rsidRPr="00C31BED">
              <w:rPr>
                <w:bCs/>
                <w:sz w:val="22"/>
                <w:szCs w:val="22"/>
              </w:rPr>
              <w:t xml:space="preserve">Перечислите основные источники информации (базы данных, базы научного цитирования, сайты), использованные при </w:t>
            </w:r>
            <w:r w:rsidR="00C31BED" w:rsidRPr="00C31BED">
              <w:rPr>
                <w:bCs/>
                <w:sz w:val="22"/>
                <w:szCs w:val="22"/>
              </w:rPr>
              <w:t xml:space="preserve">подготовке </w:t>
            </w:r>
            <w:r w:rsidRPr="00C31BED">
              <w:rPr>
                <w:bCs/>
                <w:sz w:val="22"/>
                <w:szCs w:val="22"/>
              </w:rPr>
              <w:t>группо</w:t>
            </w:r>
            <w:r w:rsidR="00C31BED" w:rsidRPr="00C31BED">
              <w:rPr>
                <w:bCs/>
                <w:sz w:val="22"/>
                <w:szCs w:val="22"/>
              </w:rPr>
              <w:t>вого</w:t>
            </w:r>
            <w:r w:rsidRPr="00C31BED">
              <w:rPr>
                <w:bCs/>
                <w:sz w:val="22"/>
                <w:szCs w:val="22"/>
              </w:rPr>
              <w:t xml:space="preserve"> исследовательск</w:t>
            </w:r>
            <w:r w:rsidR="00C31BED" w:rsidRPr="00C31BED">
              <w:rPr>
                <w:bCs/>
                <w:sz w:val="22"/>
                <w:szCs w:val="22"/>
              </w:rPr>
              <w:t>ого</w:t>
            </w:r>
            <w:r w:rsidRPr="00C31BED">
              <w:rPr>
                <w:bCs/>
                <w:sz w:val="22"/>
                <w:szCs w:val="22"/>
              </w:rPr>
              <w:t xml:space="preserve"> проект</w:t>
            </w:r>
            <w:r w:rsidR="00C31BED" w:rsidRPr="00C31BED">
              <w:rPr>
                <w:bCs/>
                <w:sz w:val="22"/>
                <w:szCs w:val="22"/>
              </w:rPr>
              <w:t>а</w:t>
            </w:r>
            <w:r w:rsidRPr="00C31BED">
              <w:rPr>
                <w:bCs/>
                <w:sz w:val="22"/>
                <w:szCs w:val="22"/>
              </w:rPr>
              <w:t>.</w:t>
            </w:r>
          </w:p>
          <w:p w14:paraId="3E4788DD" w14:textId="111B56D2" w:rsidR="001D3076" w:rsidRPr="00C31BED" w:rsidRDefault="001D3076" w:rsidP="001D3076">
            <w:pPr>
              <w:widowControl/>
              <w:tabs>
                <w:tab w:val="left" w:pos="540"/>
              </w:tabs>
              <w:spacing w:line="240" w:lineRule="auto"/>
              <w:jc w:val="both"/>
              <w:rPr>
                <w:bCs/>
                <w:sz w:val="22"/>
                <w:szCs w:val="22"/>
              </w:rPr>
            </w:pPr>
          </w:p>
        </w:tc>
      </w:tr>
      <w:tr w:rsidR="009E72D3" w:rsidRPr="00C31BED" w14:paraId="369CFBB4" w14:textId="77777777" w:rsidTr="000B46E8">
        <w:tc>
          <w:tcPr>
            <w:tcW w:w="798" w:type="pct"/>
            <w:vMerge w:val="restart"/>
            <w:shd w:val="clear" w:color="auto" w:fill="auto"/>
          </w:tcPr>
          <w:p w14:paraId="05475A82" w14:textId="77777777" w:rsidR="009E72D3" w:rsidRPr="00C31BED" w:rsidRDefault="009E72D3" w:rsidP="009E72D3">
            <w:pPr>
              <w:widowControl/>
              <w:tabs>
                <w:tab w:val="left" w:pos="540"/>
              </w:tabs>
              <w:spacing w:line="240" w:lineRule="auto"/>
              <w:contextualSpacing/>
              <w:rPr>
                <w:sz w:val="22"/>
                <w:szCs w:val="22"/>
              </w:rPr>
            </w:pPr>
          </w:p>
          <w:p w14:paraId="1D67CF65" w14:textId="77777777" w:rsidR="009E72D3" w:rsidRPr="00C31BED" w:rsidRDefault="009E72D3" w:rsidP="009E72D3">
            <w:pPr>
              <w:widowControl/>
              <w:tabs>
                <w:tab w:val="left" w:pos="54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C31BED">
              <w:rPr>
                <w:sz w:val="22"/>
                <w:szCs w:val="22"/>
              </w:rPr>
              <w:t>УК-10</w:t>
            </w:r>
          </w:p>
          <w:p w14:paraId="24C495C6" w14:textId="328C28F0" w:rsidR="009E72D3" w:rsidRPr="00C31BED" w:rsidRDefault="009E72D3" w:rsidP="009E72D3">
            <w:pPr>
              <w:widowControl/>
              <w:tabs>
                <w:tab w:val="left" w:pos="54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C31BED">
              <w:rPr>
                <w:sz w:val="22"/>
                <w:szCs w:val="22"/>
              </w:rPr>
              <w:t xml:space="preserve">Способность осуществлять поиск, критически анализировать, </w:t>
            </w:r>
            <w:r w:rsidRPr="00C31BED">
              <w:rPr>
                <w:sz w:val="22"/>
                <w:szCs w:val="22"/>
              </w:rPr>
              <w:lastRenderedPageBreak/>
              <w:t>обобщать и систематизировать информацию, использовать системный подход для решения поставленных задач</w:t>
            </w:r>
          </w:p>
        </w:tc>
        <w:tc>
          <w:tcPr>
            <w:tcW w:w="1071" w:type="pct"/>
            <w:shd w:val="clear" w:color="auto" w:fill="auto"/>
          </w:tcPr>
          <w:p w14:paraId="24B288CD" w14:textId="3B40E047" w:rsidR="009E72D3" w:rsidRPr="00C31BED" w:rsidRDefault="009E72D3" w:rsidP="009E72D3">
            <w:pPr>
              <w:widowControl/>
              <w:tabs>
                <w:tab w:val="left" w:pos="540"/>
              </w:tabs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  <w:r w:rsidRPr="00C31BED">
              <w:rPr>
                <w:sz w:val="22"/>
                <w:szCs w:val="22"/>
              </w:rPr>
              <w:lastRenderedPageBreak/>
              <w:t>1. Четко описывает состав и структуру требуемых данных и информации, грамотно реализует процессы их сбора, обработки и интерпретации.</w:t>
            </w:r>
          </w:p>
        </w:tc>
        <w:tc>
          <w:tcPr>
            <w:tcW w:w="1439" w:type="pct"/>
            <w:shd w:val="clear" w:color="auto" w:fill="auto"/>
          </w:tcPr>
          <w:p w14:paraId="799CCC41" w14:textId="77777777" w:rsidR="009E72D3" w:rsidRPr="00C31BED" w:rsidRDefault="009E72D3" w:rsidP="009E72D3">
            <w:pPr>
              <w:tabs>
                <w:tab w:val="left" w:pos="540"/>
              </w:tabs>
              <w:spacing w:line="240" w:lineRule="auto"/>
              <w:jc w:val="both"/>
              <w:rPr>
                <w:iCs/>
                <w:sz w:val="22"/>
                <w:szCs w:val="22"/>
              </w:rPr>
            </w:pPr>
            <w:r w:rsidRPr="00C31BED">
              <w:rPr>
                <w:i/>
                <w:sz w:val="22"/>
                <w:szCs w:val="22"/>
              </w:rPr>
              <w:t>Знать:</w:t>
            </w:r>
            <w:r w:rsidRPr="00C31BED">
              <w:rPr>
                <w:sz w:val="22"/>
                <w:szCs w:val="22"/>
              </w:rPr>
              <w:t xml:space="preserve"> </w:t>
            </w:r>
            <w:r w:rsidRPr="00C31BED">
              <w:rPr>
                <w:iCs/>
                <w:sz w:val="22"/>
                <w:szCs w:val="22"/>
              </w:rPr>
              <w:t>методы сбора, обработки и интерпретации информации</w:t>
            </w:r>
          </w:p>
          <w:p w14:paraId="0F54D626" w14:textId="77777777" w:rsidR="009E72D3" w:rsidRPr="00C31BED" w:rsidRDefault="009E72D3" w:rsidP="009E72D3">
            <w:pPr>
              <w:tabs>
                <w:tab w:val="left" w:pos="540"/>
              </w:tabs>
              <w:spacing w:line="240" w:lineRule="auto"/>
              <w:jc w:val="both"/>
              <w:rPr>
                <w:sz w:val="22"/>
                <w:szCs w:val="22"/>
              </w:rPr>
            </w:pPr>
          </w:p>
          <w:p w14:paraId="2916146B" w14:textId="44A81F16" w:rsidR="009E72D3" w:rsidRPr="00C31BED" w:rsidRDefault="009E72D3" w:rsidP="009E72D3">
            <w:pPr>
              <w:widowControl/>
              <w:tabs>
                <w:tab w:val="left" w:pos="540"/>
              </w:tabs>
              <w:spacing w:line="240" w:lineRule="auto"/>
              <w:contextualSpacing/>
              <w:jc w:val="both"/>
              <w:rPr>
                <w:sz w:val="22"/>
                <w:szCs w:val="22"/>
                <w:highlight w:val="yellow"/>
              </w:rPr>
            </w:pPr>
            <w:r w:rsidRPr="00C31BED">
              <w:rPr>
                <w:i/>
                <w:sz w:val="22"/>
                <w:szCs w:val="22"/>
              </w:rPr>
              <w:t xml:space="preserve">Уметь: </w:t>
            </w:r>
            <w:r w:rsidRPr="00C31BED">
              <w:rPr>
                <w:iCs/>
                <w:sz w:val="22"/>
                <w:szCs w:val="22"/>
              </w:rPr>
              <w:t>описывать состав и структурировать информацию, необходимую для проведения анализа</w:t>
            </w:r>
          </w:p>
        </w:tc>
        <w:tc>
          <w:tcPr>
            <w:tcW w:w="1692" w:type="pct"/>
            <w:shd w:val="clear" w:color="auto" w:fill="auto"/>
          </w:tcPr>
          <w:p w14:paraId="020267D8" w14:textId="77777777" w:rsidR="00C31BED" w:rsidRDefault="009E72D3" w:rsidP="009E72D3">
            <w:pPr>
              <w:widowControl/>
              <w:spacing w:line="240" w:lineRule="auto"/>
              <w:jc w:val="both"/>
              <w:rPr>
                <w:sz w:val="22"/>
                <w:szCs w:val="22"/>
              </w:rPr>
            </w:pPr>
            <w:r w:rsidRPr="00C31BED">
              <w:rPr>
                <w:sz w:val="22"/>
                <w:szCs w:val="22"/>
              </w:rPr>
              <w:t xml:space="preserve">Задание 1. </w:t>
            </w:r>
          </w:p>
          <w:p w14:paraId="4F1A14CE" w14:textId="010D9B10" w:rsidR="009E72D3" w:rsidRPr="00C31BED" w:rsidRDefault="009E72D3" w:rsidP="009E72D3">
            <w:pPr>
              <w:widowControl/>
              <w:spacing w:line="240" w:lineRule="auto"/>
              <w:jc w:val="both"/>
              <w:rPr>
                <w:sz w:val="22"/>
                <w:szCs w:val="22"/>
              </w:rPr>
            </w:pPr>
            <w:r w:rsidRPr="00C31BED">
              <w:rPr>
                <w:sz w:val="22"/>
                <w:szCs w:val="22"/>
              </w:rPr>
              <w:t>Перечислите методы сбора, обработки и интерпретации информации, использованные на каждом этапе научно-исследовательской работы.</w:t>
            </w:r>
          </w:p>
        </w:tc>
      </w:tr>
      <w:tr w:rsidR="009E72D3" w:rsidRPr="00C31BED" w14:paraId="4A64F9EE" w14:textId="77777777" w:rsidTr="000B46E8">
        <w:tc>
          <w:tcPr>
            <w:tcW w:w="798" w:type="pct"/>
            <w:vMerge/>
            <w:shd w:val="clear" w:color="auto" w:fill="auto"/>
          </w:tcPr>
          <w:p w14:paraId="3F70EC33" w14:textId="77777777" w:rsidR="009E72D3" w:rsidRPr="00C31BED" w:rsidRDefault="009E72D3" w:rsidP="009E72D3">
            <w:pPr>
              <w:widowControl/>
              <w:tabs>
                <w:tab w:val="left" w:pos="540"/>
              </w:tabs>
              <w:spacing w:line="240" w:lineRule="auto"/>
              <w:contextualSpacing/>
              <w:rPr>
                <w:sz w:val="22"/>
                <w:szCs w:val="22"/>
              </w:rPr>
            </w:pPr>
          </w:p>
        </w:tc>
        <w:tc>
          <w:tcPr>
            <w:tcW w:w="1071" w:type="pct"/>
            <w:shd w:val="clear" w:color="auto" w:fill="auto"/>
          </w:tcPr>
          <w:p w14:paraId="6A224920" w14:textId="2D9C035B" w:rsidR="009E72D3" w:rsidRPr="00C31BED" w:rsidRDefault="009E72D3" w:rsidP="009E72D3">
            <w:pPr>
              <w:widowControl/>
              <w:tabs>
                <w:tab w:val="left" w:pos="540"/>
              </w:tabs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  <w:r w:rsidRPr="00C31BED">
              <w:rPr>
                <w:sz w:val="22"/>
                <w:szCs w:val="22"/>
              </w:rPr>
              <w:t>2. Обосновывает сущность происходящего, выявляет закономерности, понимает природу вариабельности.</w:t>
            </w:r>
          </w:p>
        </w:tc>
        <w:tc>
          <w:tcPr>
            <w:tcW w:w="1439" w:type="pct"/>
            <w:shd w:val="clear" w:color="auto" w:fill="auto"/>
          </w:tcPr>
          <w:p w14:paraId="553987FC" w14:textId="77777777" w:rsidR="009E72D3" w:rsidRPr="00C31BED" w:rsidRDefault="009E72D3" w:rsidP="009E72D3">
            <w:pPr>
              <w:tabs>
                <w:tab w:val="left" w:pos="540"/>
              </w:tabs>
              <w:spacing w:line="240" w:lineRule="auto"/>
              <w:jc w:val="both"/>
              <w:rPr>
                <w:iCs/>
                <w:sz w:val="22"/>
                <w:szCs w:val="22"/>
              </w:rPr>
            </w:pPr>
            <w:r w:rsidRPr="00C31BED">
              <w:rPr>
                <w:i/>
                <w:sz w:val="22"/>
                <w:szCs w:val="22"/>
              </w:rPr>
              <w:t xml:space="preserve">Знать: </w:t>
            </w:r>
            <w:r w:rsidRPr="00C31BED">
              <w:rPr>
                <w:iCs/>
                <w:sz w:val="22"/>
                <w:szCs w:val="22"/>
              </w:rPr>
              <w:t>логику научного исследования</w:t>
            </w:r>
          </w:p>
          <w:p w14:paraId="1B22A4CB" w14:textId="77777777" w:rsidR="009E72D3" w:rsidRPr="00C31BED" w:rsidRDefault="009E72D3" w:rsidP="009E72D3">
            <w:pPr>
              <w:tabs>
                <w:tab w:val="left" w:pos="540"/>
              </w:tabs>
              <w:spacing w:line="240" w:lineRule="auto"/>
              <w:jc w:val="both"/>
              <w:rPr>
                <w:sz w:val="22"/>
                <w:szCs w:val="22"/>
              </w:rPr>
            </w:pPr>
          </w:p>
          <w:p w14:paraId="1B18B5D9" w14:textId="77777777" w:rsidR="009E72D3" w:rsidRPr="00C31BED" w:rsidRDefault="009E72D3" w:rsidP="009E72D3">
            <w:pPr>
              <w:tabs>
                <w:tab w:val="left" w:pos="540"/>
              </w:tabs>
              <w:spacing w:line="240" w:lineRule="auto"/>
              <w:jc w:val="both"/>
              <w:rPr>
                <w:sz w:val="22"/>
                <w:szCs w:val="22"/>
              </w:rPr>
            </w:pPr>
            <w:r w:rsidRPr="00C31BED">
              <w:rPr>
                <w:i/>
                <w:sz w:val="22"/>
                <w:szCs w:val="22"/>
              </w:rPr>
              <w:t xml:space="preserve">Уметь: </w:t>
            </w:r>
            <w:r w:rsidRPr="00C31BED">
              <w:rPr>
                <w:iCs/>
                <w:sz w:val="22"/>
                <w:szCs w:val="22"/>
              </w:rPr>
              <w:t>выявлять закономерности социальных процессов и делать выводы</w:t>
            </w:r>
          </w:p>
          <w:p w14:paraId="33A58762" w14:textId="77777777" w:rsidR="009E72D3" w:rsidRPr="00C31BED" w:rsidRDefault="009E72D3" w:rsidP="009E72D3">
            <w:pPr>
              <w:widowControl/>
              <w:tabs>
                <w:tab w:val="left" w:pos="540"/>
              </w:tabs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692" w:type="pct"/>
            <w:shd w:val="clear" w:color="auto" w:fill="auto"/>
          </w:tcPr>
          <w:p w14:paraId="5C46A121" w14:textId="77777777" w:rsidR="00C31BED" w:rsidRDefault="009E72D3" w:rsidP="009E72D3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C31BED">
              <w:rPr>
                <w:sz w:val="22"/>
                <w:szCs w:val="22"/>
              </w:rPr>
              <w:t>Задание</w:t>
            </w:r>
            <w:r w:rsidR="00C31BED" w:rsidRPr="00C31BED">
              <w:rPr>
                <w:sz w:val="22"/>
                <w:szCs w:val="22"/>
              </w:rPr>
              <w:t xml:space="preserve"> </w:t>
            </w:r>
            <w:r w:rsidRPr="00C31BED">
              <w:rPr>
                <w:sz w:val="22"/>
                <w:szCs w:val="22"/>
              </w:rPr>
              <w:t xml:space="preserve">1. </w:t>
            </w:r>
          </w:p>
          <w:p w14:paraId="40B1D3CD" w14:textId="31567155" w:rsidR="009E72D3" w:rsidRPr="00C31BED" w:rsidRDefault="009E72D3" w:rsidP="009E72D3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C31BED">
              <w:rPr>
                <w:sz w:val="22"/>
                <w:szCs w:val="22"/>
              </w:rPr>
              <w:t>Составьте схему (алгоритм, пошаговую инструкцию) выполнения задания в рамках каждого этапа научно-исследовательской работы.</w:t>
            </w:r>
          </w:p>
          <w:p w14:paraId="01173AD0" w14:textId="77777777" w:rsidR="009E72D3" w:rsidRPr="00C31BED" w:rsidRDefault="009E72D3" w:rsidP="009E72D3">
            <w:pPr>
              <w:spacing w:line="240" w:lineRule="auto"/>
              <w:jc w:val="both"/>
              <w:rPr>
                <w:sz w:val="22"/>
                <w:szCs w:val="22"/>
              </w:rPr>
            </w:pPr>
          </w:p>
          <w:p w14:paraId="4E8232DB" w14:textId="77777777" w:rsidR="00C31BED" w:rsidRDefault="009E72D3" w:rsidP="009E72D3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C31BED">
              <w:rPr>
                <w:sz w:val="22"/>
                <w:szCs w:val="22"/>
              </w:rPr>
              <w:t>Задание</w:t>
            </w:r>
            <w:r w:rsidR="00C31BED" w:rsidRPr="00C31BED">
              <w:rPr>
                <w:sz w:val="22"/>
                <w:szCs w:val="22"/>
              </w:rPr>
              <w:t xml:space="preserve"> </w:t>
            </w:r>
            <w:r w:rsidRPr="00C31BED">
              <w:rPr>
                <w:sz w:val="22"/>
                <w:szCs w:val="22"/>
              </w:rPr>
              <w:t xml:space="preserve">2. </w:t>
            </w:r>
          </w:p>
          <w:p w14:paraId="0851F9BB" w14:textId="1CA058FA" w:rsidR="009E72D3" w:rsidRPr="00C31BED" w:rsidRDefault="009E72D3" w:rsidP="009E72D3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C31BED">
              <w:rPr>
                <w:sz w:val="22"/>
                <w:szCs w:val="22"/>
              </w:rPr>
              <w:t>Приведите примеры закономерностей в социально-экономических процессах в современной России.</w:t>
            </w:r>
          </w:p>
        </w:tc>
      </w:tr>
      <w:tr w:rsidR="009E72D3" w:rsidRPr="00C31BED" w14:paraId="222C4F3C" w14:textId="77777777" w:rsidTr="000B46E8">
        <w:tc>
          <w:tcPr>
            <w:tcW w:w="798" w:type="pct"/>
            <w:vMerge/>
            <w:shd w:val="clear" w:color="auto" w:fill="auto"/>
          </w:tcPr>
          <w:p w14:paraId="1ED4EAD8" w14:textId="77777777" w:rsidR="009E72D3" w:rsidRPr="00C31BED" w:rsidRDefault="009E72D3" w:rsidP="009E72D3">
            <w:pPr>
              <w:widowControl/>
              <w:tabs>
                <w:tab w:val="left" w:pos="540"/>
              </w:tabs>
              <w:spacing w:line="240" w:lineRule="auto"/>
              <w:contextualSpacing/>
              <w:rPr>
                <w:sz w:val="22"/>
                <w:szCs w:val="22"/>
              </w:rPr>
            </w:pPr>
          </w:p>
        </w:tc>
        <w:tc>
          <w:tcPr>
            <w:tcW w:w="1071" w:type="pct"/>
            <w:shd w:val="clear" w:color="auto" w:fill="auto"/>
          </w:tcPr>
          <w:p w14:paraId="6942209B" w14:textId="3F4E29D5" w:rsidR="009E72D3" w:rsidRPr="00C31BED" w:rsidRDefault="009E72D3" w:rsidP="009E72D3">
            <w:pPr>
              <w:widowControl/>
              <w:tabs>
                <w:tab w:val="left" w:pos="540"/>
              </w:tabs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  <w:r w:rsidRPr="00C31BED">
              <w:rPr>
                <w:sz w:val="22"/>
                <w:szCs w:val="22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классификации групп.</w:t>
            </w:r>
          </w:p>
        </w:tc>
        <w:tc>
          <w:tcPr>
            <w:tcW w:w="1439" w:type="pct"/>
            <w:shd w:val="clear" w:color="auto" w:fill="auto"/>
          </w:tcPr>
          <w:p w14:paraId="1EF21B40" w14:textId="77777777" w:rsidR="009E72D3" w:rsidRPr="00C31BED" w:rsidRDefault="009E72D3" w:rsidP="009E72D3">
            <w:pPr>
              <w:tabs>
                <w:tab w:val="left" w:pos="540"/>
              </w:tabs>
              <w:spacing w:line="240" w:lineRule="auto"/>
              <w:jc w:val="both"/>
              <w:rPr>
                <w:sz w:val="22"/>
                <w:szCs w:val="22"/>
              </w:rPr>
            </w:pPr>
            <w:r w:rsidRPr="00C31BED">
              <w:rPr>
                <w:i/>
                <w:sz w:val="22"/>
                <w:szCs w:val="22"/>
              </w:rPr>
              <w:t>Знать:</w:t>
            </w:r>
            <w:r w:rsidRPr="00C31BED">
              <w:rPr>
                <w:sz w:val="22"/>
                <w:szCs w:val="22"/>
              </w:rPr>
              <w:t xml:space="preserve"> признаки классификации объектов</w:t>
            </w:r>
          </w:p>
          <w:p w14:paraId="490C3393" w14:textId="77777777" w:rsidR="009E72D3" w:rsidRPr="00C31BED" w:rsidRDefault="009E72D3" w:rsidP="009E72D3">
            <w:pPr>
              <w:tabs>
                <w:tab w:val="left" w:pos="540"/>
              </w:tabs>
              <w:spacing w:line="240" w:lineRule="auto"/>
              <w:jc w:val="both"/>
              <w:rPr>
                <w:sz w:val="22"/>
                <w:szCs w:val="22"/>
              </w:rPr>
            </w:pPr>
          </w:p>
          <w:p w14:paraId="79E3A197" w14:textId="7423799F" w:rsidR="009E72D3" w:rsidRPr="00C31BED" w:rsidRDefault="009E72D3" w:rsidP="009E72D3">
            <w:pPr>
              <w:widowControl/>
              <w:tabs>
                <w:tab w:val="left" w:pos="540"/>
              </w:tabs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  <w:r w:rsidRPr="00C31BED">
              <w:rPr>
                <w:i/>
                <w:sz w:val="22"/>
                <w:szCs w:val="22"/>
              </w:rPr>
              <w:t xml:space="preserve">Уметь: </w:t>
            </w:r>
            <w:r w:rsidRPr="00C31BED">
              <w:rPr>
                <w:iCs/>
                <w:sz w:val="22"/>
                <w:szCs w:val="22"/>
              </w:rPr>
              <w:t>идентифицировать общие свойства объектов и составлять их классификации</w:t>
            </w:r>
          </w:p>
        </w:tc>
        <w:tc>
          <w:tcPr>
            <w:tcW w:w="1692" w:type="pct"/>
            <w:shd w:val="clear" w:color="auto" w:fill="auto"/>
          </w:tcPr>
          <w:p w14:paraId="52D10062" w14:textId="77777777" w:rsidR="00C31BED" w:rsidRDefault="009E72D3" w:rsidP="009E72D3">
            <w:pPr>
              <w:widowControl/>
              <w:tabs>
                <w:tab w:val="left" w:pos="540"/>
              </w:tabs>
              <w:spacing w:line="240" w:lineRule="auto"/>
              <w:jc w:val="both"/>
              <w:rPr>
                <w:sz w:val="22"/>
                <w:szCs w:val="22"/>
              </w:rPr>
            </w:pPr>
            <w:r w:rsidRPr="00C31BED">
              <w:rPr>
                <w:sz w:val="22"/>
                <w:szCs w:val="22"/>
              </w:rPr>
              <w:t xml:space="preserve">Задание 1. </w:t>
            </w:r>
          </w:p>
          <w:p w14:paraId="15A92257" w14:textId="73E5D2B3" w:rsidR="009E72D3" w:rsidRPr="00C31BED" w:rsidRDefault="009E72D3" w:rsidP="009E72D3">
            <w:pPr>
              <w:widowControl/>
              <w:tabs>
                <w:tab w:val="left" w:pos="540"/>
              </w:tabs>
              <w:spacing w:line="240" w:lineRule="auto"/>
              <w:jc w:val="both"/>
              <w:rPr>
                <w:sz w:val="22"/>
                <w:szCs w:val="22"/>
              </w:rPr>
            </w:pPr>
            <w:r w:rsidRPr="00C31BED">
              <w:rPr>
                <w:sz w:val="22"/>
                <w:szCs w:val="22"/>
              </w:rPr>
              <w:t>Составьте классификации предмета исследования в рамках каждого этапа НИР.</w:t>
            </w:r>
          </w:p>
          <w:p w14:paraId="14972399" w14:textId="77777777" w:rsidR="009E72D3" w:rsidRPr="00C31BED" w:rsidRDefault="009E72D3" w:rsidP="009E72D3">
            <w:pPr>
              <w:widowControl/>
              <w:tabs>
                <w:tab w:val="left" w:pos="540"/>
              </w:tabs>
              <w:spacing w:line="240" w:lineRule="auto"/>
              <w:jc w:val="both"/>
              <w:rPr>
                <w:sz w:val="22"/>
                <w:szCs w:val="22"/>
              </w:rPr>
            </w:pPr>
          </w:p>
          <w:p w14:paraId="5CBE8F08" w14:textId="77777777" w:rsidR="00C31BED" w:rsidRDefault="009E72D3" w:rsidP="009E72D3">
            <w:pPr>
              <w:widowControl/>
              <w:tabs>
                <w:tab w:val="left" w:pos="540"/>
              </w:tabs>
              <w:spacing w:line="240" w:lineRule="auto"/>
              <w:jc w:val="both"/>
              <w:rPr>
                <w:sz w:val="22"/>
                <w:szCs w:val="22"/>
              </w:rPr>
            </w:pPr>
            <w:r w:rsidRPr="00C31BED">
              <w:rPr>
                <w:sz w:val="22"/>
                <w:szCs w:val="22"/>
              </w:rPr>
              <w:t xml:space="preserve">Задание 2. </w:t>
            </w:r>
          </w:p>
          <w:p w14:paraId="2CBB22A1" w14:textId="3708840C" w:rsidR="009E72D3" w:rsidRPr="00C31BED" w:rsidRDefault="009E72D3" w:rsidP="009E72D3">
            <w:pPr>
              <w:widowControl/>
              <w:tabs>
                <w:tab w:val="left" w:pos="540"/>
              </w:tabs>
              <w:spacing w:line="240" w:lineRule="auto"/>
              <w:jc w:val="both"/>
              <w:rPr>
                <w:sz w:val="22"/>
                <w:szCs w:val="22"/>
              </w:rPr>
            </w:pPr>
            <w:r w:rsidRPr="00C31BED">
              <w:rPr>
                <w:sz w:val="22"/>
                <w:szCs w:val="22"/>
              </w:rPr>
              <w:t>Приведите примеры классификаций, используемых в нормативных правовых актах и в проанализированных научных работах.</w:t>
            </w:r>
          </w:p>
        </w:tc>
      </w:tr>
      <w:tr w:rsidR="009E72D3" w:rsidRPr="00C31BED" w14:paraId="2FB5CC24" w14:textId="77777777" w:rsidTr="000B46E8">
        <w:tc>
          <w:tcPr>
            <w:tcW w:w="798" w:type="pct"/>
            <w:vMerge/>
            <w:shd w:val="clear" w:color="auto" w:fill="auto"/>
          </w:tcPr>
          <w:p w14:paraId="48487B3B" w14:textId="77777777" w:rsidR="009E72D3" w:rsidRPr="00C31BED" w:rsidRDefault="009E72D3" w:rsidP="009E72D3">
            <w:pPr>
              <w:widowControl/>
              <w:tabs>
                <w:tab w:val="left" w:pos="540"/>
              </w:tabs>
              <w:spacing w:line="240" w:lineRule="auto"/>
              <w:contextualSpacing/>
              <w:rPr>
                <w:sz w:val="22"/>
                <w:szCs w:val="22"/>
              </w:rPr>
            </w:pPr>
          </w:p>
        </w:tc>
        <w:tc>
          <w:tcPr>
            <w:tcW w:w="1071" w:type="pct"/>
            <w:shd w:val="clear" w:color="auto" w:fill="auto"/>
          </w:tcPr>
          <w:p w14:paraId="1FAC5A0E" w14:textId="704068DF" w:rsidR="009E72D3" w:rsidRPr="00C31BED" w:rsidRDefault="009E72D3" w:rsidP="009E72D3">
            <w:pPr>
              <w:widowControl/>
              <w:tabs>
                <w:tab w:val="left" w:pos="540"/>
              </w:tabs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  <w:r w:rsidRPr="00C31BED">
              <w:rPr>
                <w:sz w:val="22"/>
                <w:szCs w:val="22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1439" w:type="pct"/>
            <w:shd w:val="clear" w:color="auto" w:fill="auto"/>
          </w:tcPr>
          <w:p w14:paraId="72041876" w14:textId="77777777" w:rsidR="009E72D3" w:rsidRPr="00C31BED" w:rsidRDefault="009E72D3" w:rsidP="009E72D3">
            <w:pPr>
              <w:tabs>
                <w:tab w:val="left" w:pos="540"/>
              </w:tabs>
              <w:spacing w:line="240" w:lineRule="auto"/>
              <w:jc w:val="both"/>
              <w:rPr>
                <w:iCs/>
                <w:sz w:val="22"/>
                <w:szCs w:val="22"/>
              </w:rPr>
            </w:pPr>
            <w:r w:rsidRPr="00C31BED">
              <w:rPr>
                <w:i/>
                <w:sz w:val="22"/>
                <w:szCs w:val="22"/>
              </w:rPr>
              <w:t xml:space="preserve">Знать: </w:t>
            </w:r>
            <w:r w:rsidRPr="00C31BED">
              <w:rPr>
                <w:iCs/>
                <w:sz w:val="22"/>
                <w:szCs w:val="22"/>
              </w:rPr>
              <w:t xml:space="preserve">подходы к систематизации научных фактов </w:t>
            </w:r>
          </w:p>
          <w:p w14:paraId="222B64F9" w14:textId="77777777" w:rsidR="009E72D3" w:rsidRPr="00C31BED" w:rsidRDefault="009E72D3" w:rsidP="009E72D3">
            <w:pPr>
              <w:tabs>
                <w:tab w:val="left" w:pos="540"/>
              </w:tabs>
              <w:spacing w:line="240" w:lineRule="auto"/>
              <w:jc w:val="both"/>
              <w:rPr>
                <w:sz w:val="22"/>
                <w:szCs w:val="22"/>
              </w:rPr>
            </w:pPr>
          </w:p>
          <w:p w14:paraId="75CD72E7" w14:textId="77777777" w:rsidR="009E72D3" w:rsidRPr="00C31BED" w:rsidRDefault="009E72D3" w:rsidP="009E72D3">
            <w:pPr>
              <w:tabs>
                <w:tab w:val="left" w:pos="540"/>
              </w:tabs>
              <w:spacing w:line="240" w:lineRule="auto"/>
              <w:jc w:val="both"/>
              <w:rPr>
                <w:sz w:val="22"/>
                <w:szCs w:val="22"/>
              </w:rPr>
            </w:pPr>
            <w:r w:rsidRPr="00C31BED">
              <w:rPr>
                <w:i/>
                <w:sz w:val="22"/>
                <w:szCs w:val="22"/>
              </w:rPr>
              <w:t xml:space="preserve">Уметь: </w:t>
            </w:r>
            <w:r w:rsidRPr="00C31BED">
              <w:rPr>
                <w:iCs/>
                <w:sz w:val="22"/>
                <w:szCs w:val="22"/>
              </w:rPr>
              <w:t>аргументированно делать собственные выводы на основе результатов исследования</w:t>
            </w:r>
          </w:p>
          <w:p w14:paraId="320799D6" w14:textId="77777777" w:rsidR="009E72D3" w:rsidRPr="00C31BED" w:rsidRDefault="009E72D3" w:rsidP="009E72D3">
            <w:pPr>
              <w:widowControl/>
              <w:tabs>
                <w:tab w:val="left" w:pos="540"/>
              </w:tabs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692" w:type="pct"/>
            <w:shd w:val="clear" w:color="auto" w:fill="auto"/>
          </w:tcPr>
          <w:p w14:paraId="3B64A435" w14:textId="77777777" w:rsidR="00C31BED" w:rsidRDefault="009E72D3" w:rsidP="009E72D3">
            <w:pPr>
              <w:widowControl/>
              <w:tabs>
                <w:tab w:val="left" w:pos="540"/>
              </w:tabs>
              <w:spacing w:line="240" w:lineRule="auto"/>
              <w:jc w:val="both"/>
              <w:rPr>
                <w:sz w:val="22"/>
                <w:szCs w:val="22"/>
              </w:rPr>
            </w:pPr>
            <w:r w:rsidRPr="00C31BED">
              <w:rPr>
                <w:sz w:val="22"/>
                <w:szCs w:val="22"/>
              </w:rPr>
              <w:t xml:space="preserve">Задание 1. </w:t>
            </w:r>
          </w:p>
          <w:p w14:paraId="48C1F94C" w14:textId="15821B79" w:rsidR="009E72D3" w:rsidRPr="00C31BED" w:rsidRDefault="009E72D3" w:rsidP="009E72D3">
            <w:pPr>
              <w:widowControl/>
              <w:tabs>
                <w:tab w:val="left" w:pos="540"/>
              </w:tabs>
              <w:spacing w:line="240" w:lineRule="auto"/>
              <w:jc w:val="both"/>
              <w:rPr>
                <w:sz w:val="22"/>
                <w:szCs w:val="22"/>
              </w:rPr>
            </w:pPr>
            <w:r w:rsidRPr="00C31BED">
              <w:rPr>
                <w:sz w:val="22"/>
                <w:szCs w:val="22"/>
              </w:rPr>
              <w:t xml:space="preserve">Составьте аналитическую записку, </w:t>
            </w:r>
            <w:r w:rsidR="00C31BED" w:rsidRPr="00C31BED">
              <w:rPr>
                <w:sz w:val="22"/>
                <w:szCs w:val="22"/>
              </w:rPr>
              <w:t xml:space="preserve">отражающую </w:t>
            </w:r>
            <w:r w:rsidRPr="00C31BED">
              <w:rPr>
                <w:sz w:val="22"/>
                <w:szCs w:val="22"/>
              </w:rPr>
              <w:t>мнения ученых по проблеме, исследованной в рамках</w:t>
            </w:r>
            <w:r w:rsidR="00C31BED" w:rsidRPr="00C31BED">
              <w:rPr>
                <w:sz w:val="22"/>
                <w:szCs w:val="22"/>
              </w:rPr>
              <w:t xml:space="preserve"> научно-исследовательской работы</w:t>
            </w:r>
            <w:r w:rsidRPr="00C31BED">
              <w:rPr>
                <w:sz w:val="22"/>
                <w:szCs w:val="22"/>
              </w:rPr>
              <w:t xml:space="preserve">. </w:t>
            </w:r>
            <w:r w:rsidR="00C31BED" w:rsidRPr="00C31BED">
              <w:rPr>
                <w:sz w:val="22"/>
                <w:szCs w:val="22"/>
              </w:rPr>
              <w:t xml:space="preserve">Сформулируйте </w:t>
            </w:r>
            <w:r w:rsidRPr="00C31BED">
              <w:rPr>
                <w:sz w:val="22"/>
                <w:szCs w:val="22"/>
              </w:rPr>
              <w:t>вывод</w:t>
            </w:r>
            <w:r w:rsidR="00C31BED" w:rsidRPr="00C31BED">
              <w:rPr>
                <w:sz w:val="22"/>
                <w:szCs w:val="22"/>
              </w:rPr>
              <w:t>ы, отразив авторскую позицию.</w:t>
            </w:r>
            <w:r w:rsidRPr="00C31BED">
              <w:rPr>
                <w:sz w:val="22"/>
                <w:szCs w:val="22"/>
              </w:rPr>
              <w:t xml:space="preserve"> </w:t>
            </w:r>
          </w:p>
        </w:tc>
      </w:tr>
      <w:tr w:rsidR="009E72D3" w:rsidRPr="00C31BED" w14:paraId="2A2D7416" w14:textId="77777777" w:rsidTr="000B46E8">
        <w:tc>
          <w:tcPr>
            <w:tcW w:w="798" w:type="pct"/>
            <w:vMerge/>
            <w:shd w:val="clear" w:color="auto" w:fill="auto"/>
          </w:tcPr>
          <w:p w14:paraId="452C601F" w14:textId="77777777" w:rsidR="009E72D3" w:rsidRPr="00C31BED" w:rsidRDefault="009E72D3" w:rsidP="009E72D3">
            <w:pPr>
              <w:widowControl/>
              <w:tabs>
                <w:tab w:val="left" w:pos="540"/>
              </w:tabs>
              <w:spacing w:line="240" w:lineRule="auto"/>
              <w:contextualSpacing/>
              <w:rPr>
                <w:sz w:val="22"/>
                <w:szCs w:val="22"/>
              </w:rPr>
            </w:pPr>
          </w:p>
        </w:tc>
        <w:tc>
          <w:tcPr>
            <w:tcW w:w="1071" w:type="pct"/>
            <w:shd w:val="clear" w:color="auto" w:fill="auto"/>
          </w:tcPr>
          <w:p w14:paraId="527063E5" w14:textId="7775F270" w:rsidR="009E72D3" w:rsidRPr="00C31BED" w:rsidRDefault="009E72D3" w:rsidP="009E72D3">
            <w:pPr>
              <w:widowControl/>
              <w:tabs>
                <w:tab w:val="left" w:pos="540"/>
              </w:tabs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  <w:r w:rsidRPr="00C31BED">
              <w:rPr>
                <w:sz w:val="22"/>
                <w:szCs w:val="22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1439" w:type="pct"/>
            <w:shd w:val="clear" w:color="auto" w:fill="auto"/>
          </w:tcPr>
          <w:p w14:paraId="02E297FF" w14:textId="77777777" w:rsidR="009E72D3" w:rsidRPr="00C31BED" w:rsidRDefault="009E72D3" w:rsidP="009E72D3">
            <w:pPr>
              <w:tabs>
                <w:tab w:val="left" w:pos="540"/>
              </w:tabs>
              <w:spacing w:line="240" w:lineRule="auto"/>
              <w:jc w:val="both"/>
              <w:rPr>
                <w:iCs/>
                <w:sz w:val="22"/>
                <w:szCs w:val="22"/>
              </w:rPr>
            </w:pPr>
            <w:r w:rsidRPr="00C31BED">
              <w:rPr>
                <w:i/>
                <w:sz w:val="22"/>
                <w:szCs w:val="22"/>
              </w:rPr>
              <w:t xml:space="preserve">Знать: </w:t>
            </w:r>
            <w:r w:rsidRPr="00C31BED">
              <w:rPr>
                <w:iCs/>
                <w:sz w:val="22"/>
                <w:szCs w:val="22"/>
              </w:rPr>
              <w:t>принципы и приемы системного описания научной проблемы</w:t>
            </w:r>
          </w:p>
          <w:p w14:paraId="49EDB4ED" w14:textId="77777777" w:rsidR="009E72D3" w:rsidRPr="00C31BED" w:rsidRDefault="009E72D3" w:rsidP="009E72D3">
            <w:pPr>
              <w:tabs>
                <w:tab w:val="left" w:pos="540"/>
              </w:tabs>
              <w:spacing w:line="240" w:lineRule="auto"/>
              <w:jc w:val="both"/>
              <w:rPr>
                <w:sz w:val="22"/>
                <w:szCs w:val="22"/>
              </w:rPr>
            </w:pPr>
          </w:p>
          <w:p w14:paraId="3F42D725" w14:textId="77777777" w:rsidR="009E72D3" w:rsidRPr="00C31BED" w:rsidRDefault="009E72D3" w:rsidP="009E72D3">
            <w:pPr>
              <w:tabs>
                <w:tab w:val="left" w:pos="540"/>
              </w:tabs>
              <w:spacing w:line="240" w:lineRule="auto"/>
              <w:jc w:val="both"/>
              <w:rPr>
                <w:sz w:val="22"/>
                <w:szCs w:val="22"/>
              </w:rPr>
            </w:pPr>
            <w:r w:rsidRPr="00C31BED">
              <w:rPr>
                <w:i/>
                <w:sz w:val="22"/>
                <w:szCs w:val="22"/>
              </w:rPr>
              <w:t xml:space="preserve">Уметь: </w:t>
            </w:r>
            <w:r w:rsidRPr="00C31BED">
              <w:rPr>
                <w:iCs/>
                <w:sz w:val="22"/>
                <w:szCs w:val="22"/>
              </w:rPr>
              <w:t>аргументированно изложить свою точку зрения</w:t>
            </w:r>
          </w:p>
          <w:p w14:paraId="3CB531D7" w14:textId="77777777" w:rsidR="009E72D3" w:rsidRPr="00C31BED" w:rsidRDefault="009E72D3" w:rsidP="009E72D3">
            <w:pPr>
              <w:widowControl/>
              <w:tabs>
                <w:tab w:val="left" w:pos="540"/>
              </w:tabs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692" w:type="pct"/>
            <w:shd w:val="clear" w:color="auto" w:fill="auto"/>
          </w:tcPr>
          <w:p w14:paraId="543D5D5A" w14:textId="77777777" w:rsidR="00C31BED" w:rsidRDefault="009E72D3" w:rsidP="009E72D3">
            <w:pPr>
              <w:widowControl/>
              <w:tabs>
                <w:tab w:val="left" w:pos="540"/>
              </w:tabs>
              <w:spacing w:line="240" w:lineRule="auto"/>
              <w:jc w:val="both"/>
              <w:rPr>
                <w:sz w:val="22"/>
                <w:szCs w:val="22"/>
              </w:rPr>
            </w:pPr>
            <w:r w:rsidRPr="00C31BED">
              <w:rPr>
                <w:sz w:val="22"/>
                <w:szCs w:val="22"/>
              </w:rPr>
              <w:t xml:space="preserve">Задание 1. </w:t>
            </w:r>
          </w:p>
          <w:p w14:paraId="0E45E34B" w14:textId="1EFC6863" w:rsidR="009E72D3" w:rsidRPr="00C31BED" w:rsidRDefault="009E72D3" w:rsidP="009E72D3">
            <w:pPr>
              <w:widowControl/>
              <w:tabs>
                <w:tab w:val="left" w:pos="540"/>
              </w:tabs>
              <w:spacing w:line="240" w:lineRule="auto"/>
              <w:jc w:val="both"/>
              <w:rPr>
                <w:sz w:val="22"/>
                <w:szCs w:val="22"/>
              </w:rPr>
            </w:pPr>
            <w:r w:rsidRPr="00C31BED">
              <w:rPr>
                <w:sz w:val="22"/>
                <w:szCs w:val="22"/>
              </w:rPr>
              <w:t>Приведите примеры использования системного подхода в экономических исследованиях.</w:t>
            </w:r>
          </w:p>
        </w:tc>
      </w:tr>
      <w:tr w:rsidR="001D3076" w:rsidRPr="00C31BED" w14:paraId="7168975F" w14:textId="77777777" w:rsidTr="000B46E8">
        <w:tc>
          <w:tcPr>
            <w:tcW w:w="798" w:type="pct"/>
            <w:vMerge w:val="restart"/>
          </w:tcPr>
          <w:p w14:paraId="7D2EDE78" w14:textId="77777777" w:rsidR="001D3076" w:rsidRPr="00C31BED" w:rsidRDefault="001D3076" w:rsidP="001D3076">
            <w:pPr>
              <w:widowControl/>
              <w:tabs>
                <w:tab w:val="left" w:pos="54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C31BED">
              <w:rPr>
                <w:sz w:val="22"/>
                <w:szCs w:val="22"/>
              </w:rPr>
              <w:lastRenderedPageBreak/>
              <w:t>УК-11.</w:t>
            </w:r>
          </w:p>
          <w:p w14:paraId="493D9C73" w14:textId="0A19A9F8" w:rsidR="001D3076" w:rsidRPr="00C31BED" w:rsidRDefault="001D3076" w:rsidP="001D3076">
            <w:pPr>
              <w:widowControl/>
              <w:tabs>
                <w:tab w:val="left" w:pos="54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C31BED">
              <w:rPr>
                <w:sz w:val="22"/>
                <w:szCs w:val="22"/>
              </w:rPr>
              <w:t>Способность к постановке целей и задач исследований, выбору оптимальных путей и методов их достижений</w:t>
            </w:r>
          </w:p>
        </w:tc>
        <w:tc>
          <w:tcPr>
            <w:tcW w:w="1071" w:type="pct"/>
          </w:tcPr>
          <w:p w14:paraId="5BA7CECD" w14:textId="746A5EFB" w:rsidR="001D3076" w:rsidRPr="00C31BED" w:rsidRDefault="001D3076" w:rsidP="001D3076">
            <w:pPr>
              <w:widowControl/>
              <w:tabs>
                <w:tab w:val="left" w:pos="540"/>
              </w:tabs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  <w:r w:rsidRPr="00C31BED">
              <w:rPr>
                <w:sz w:val="22"/>
                <w:szCs w:val="22"/>
              </w:rPr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</w:tc>
        <w:tc>
          <w:tcPr>
            <w:tcW w:w="1439" w:type="pct"/>
          </w:tcPr>
          <w:p w14:paraId="14FE14FA" w14:textId="77777777" w:rsidR="001D3076" w:rsidRPr="00C31BED" w:rsidRDefault="001D3076" w:rsidP="001D3076">
            <w:pPr>
              <w:tabs>
                <w:tab w:val="left" w:pos="540"/>
              </w:tabs>
              <w:spacing w:line="240" w:lineRule="auto"/>
              <w:jc w:val="both"/>
              <w:rPr>
                <w:iCs/>
                <w:sz w:val="22"/>
                <w:szCs w:val="22"/>
              </w:rPr>
            </w:pPr>
            <w:r w:rsidRPr="00C31BED">
              <w:rPr>
                <w:i/>
                <w:sz w:val="22"/>
                <w:szCs w:val="22"/>
              </w:rPr>
              <w:t xml:space="preserve">Знать: </w:t>
            </w:r>
            <w:r w:rsidRPr="00C31BED">
              <w:rPr>
                <w:iCs/>
                <w:sz w:val="22"/>
                <w:szCs w:val="22"/>
              </w:rPr>
              <w:t>как сформулировать проблему</w:t>
            </w:r>
          </w:p>
          <w:p w14:paraId="727774E4" w14:textId="77777777" w:rsidR="001D3076" w:rsidRPr="00C31BED" w:rsidRDefault="001D3076" w:rsidP="001D3076">
            <w:pPr>
              <w:tabs>
                <w:tab w:val="left" w:pos="540"/>
              </w:tabs>
              <w:spacing w:line="240" w:lineRule="auto"/>
              <w:jc w:val="both"/>
              <w:rPr>
                <w:sz w:val="22"/>
                <w:szCs w:val="22"/>
              </w:rPr>
            </w:pPr>
          </w:p>
          <w:p w14:paraId="6BCC36E7" w14:textId="77777777" w:rsidR="001D3076" w:rsidRPr="00C31BED" w:rsidRDefault="001D3076" w:rsidP="001D3076">
            <w:pPr>
              <w:tabs>
                <w:tab w:val="left" w:pos="540"/>
              </w:tabs>
              <w:spacing w:line="240" w:lineRule="auto"/>
              <w:jc w:val="both"/>
              <w:rPr>
                <w:sz w:val="22"/>
                <w:szCs w:val="22"/>
              </w:rPr>
            </w:pPr>
            <w:r w:rsidRPr="00C31BED">
              <w:rPr>
                <w:i/>
                <w:sz w:val="22"/>
                <w:szCs w:val="22"/>
              </w:rPr>
              <w:t>Уметь:</w:t>
            </w:r>
            <w:r w:rsidRPr="00C31BED">
              <w:rPr>
                <w:sz w:val="22"/>
                <w:szCs w:val="22"/>
              </w:rPr>
              <w:t xml:space="preserve"> </w:t>
            </w:r>
            <w:r w:rsidRPr="00C31BED">
              <w:rPr>
                <w:iCs/>
                <w:sz w:val="22"/>
                <w:szCs w:val="22"/>
              </w:rPr>
              <w:t>системно описать проблемную ситуацию</w:t>
            </w:r>
          </w:p>
          <w:p w14:paraId="4FB5854F" w14:textId="77777777" w:rsidR="001D3076" w:rsidRPr="00C31BED" w:rsidRDefault="001D3076" w:rsidP="001D3076">
            <w:pPr>
              <w:widowControl/>
              <w:tabs>
                <w:tab w:val="left" w:pos="540"/>
              </w:tabs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692" w:type="pct"/>
          </w:tcPr>
          <w:p w14:paraId="3524B037" w14:textId="77777777" w:rsidR="00C31BED" w:rsidRDefault="001D3076" w:rsidP="00C31BED">
            <w:pPr>
              <w:tabs>
                <w:tab w:val="left" w:pos="1170"/>
              </w:tabs>
              <w:spacing w:line="240" w:lineRule="auto"/>
              <w:jc w:val="both"/>
              <w:rPr>
                <w:sz w:val="22"/>
                <w:szCs w:val="22"/>
              </w:rPr>
            </w:pPr>
            <w:r w:rsidRPr="00C31BED">
              <w:rPr>
                <w:sz w:val="22"/>
                <w:szCs w:val="22"/>
              </w:rPr>
              <w:t xml:space="preserve">Задание 1. </w:t>
            </w:r>
          </w:p>
          <w:p w14:paraId="4506DE40" w14:textId="51333929" w:rsidR="001D3076" w:rsidRPr="00C31BED" w:rsidRDefault="001D3076" w:rsidP="00C31BED">
            <w:pPr>
              <w:tabs>
                <w:tab w:val="left" w:pos="1170"/>
              </w:tabs>
              <w:spacing w:line="240" w:lineRule="auto"/>
              <w:jc w:val="both"/>
              <w:rPr>
                <w:sz w:val="22"/>
                <w:szCs w:val="22"/>
              </w:rPr>
            </w:pPr>
            <w:r w:rsidRPr="00C31BED">
              <w:rPr>
                <w:sz w:val="22"/>
                <w:szCs w:val="22"/>
              </w:rPr>
              <w:t xml:space="preserve">Составьте сводную таблицу, </w:t>
            </w:r>
            <w:r w:rsidR="00C31BED" w:rsidRPr="00C31BED">
              <w:rPr>
                <w:sz w:val="22"/>
                <w:szCs w:val="22"/>
              </w:rPr>
              <w:t xml:space="preserve">отразив </w:t>
            </w:r>
            <w:r w:rsidRPr="00C31BED">
              <w:rPr>
                <w:sz w:val="22"/>
                <w:szCs w:val="22"/>
              </w:rPr>
              <w:t xml:space="preserve">проблемы, исследуемые авторами </w:t>
            </w:r>
            <w:proofErr w:type="spellStart"/>
            <w:r w:rsidRPr="00C31BED">
              <w:rPr>
                <w:sz w:val="22"/>
                <w:szCs w:val="22"/>
              </w:rPr>
              <w:t>реферирумых</w:t>
            </w:r>
            <w:proofErr w:type="spellEnd"/>
            <w:r w:rsidRPr="00C31BED">
              <w:rPr>
                <w:sz w:val="22"/>
                <w:szCs w:val="22"/>
              </w:rPr>
              <w:t xml:space="preserve"> статей, и предлагаемые пути их решения. Проанализируйте статьи, исследующие идентичные проблемы, сопоставьте мнения разных авторов.</w:t>
            </w:r>
          </w:p>
          <w:p w14:paraId="1085A0FD" w14:textId="1F562173" w:rsidR="001D3076" w:rsidRPr="00C31BED" w:rsidRDefault="001D3076" w:rsidP="00C31BED">
            <w:pPr>
              <w:tabs>
                <w:tab w:val="left" w:pos="1170"/>
              </w:tabs>
              <w:spacing w:line="240" w:lineRule="auto"/>
              <w:jc w:val="both"/>
              <w:rPr>
                <w:sz w:val="22"/>
                <w:szCs w:val="22"/>
              </w:rPr>
            </w:pPr>
          </w:p>
        </w:tc>
      </w:tr>
      <w:tr w:rsidR="001D3076" w:rsidRPr="00C31BED" w14:paraId="734AE416" w14:textId="77777777" w:rsidTr="000B46E8">
        <w:tc>
          <w:tcPr>
            <w:tcW w:w="798" w:type="pct"/>
            <w:vMerge/>
          </w:tcPr>
          <w:p w14:paraId="44390375" w14:textId="77777777" w:rsidR="001D3076" w:rsidRPr="00C31BED" w:rsidRDefault="001D3076" w:rsidP="001D3076">
            <w:pPr>
              <w:widowControl/>
              <w:tabs>
                <w:tab w:val="left" w:pos="540"/>
              </w:tabs>
              <w:spacing w:line="240" w:lineRule="auto"/>
              <w:contextualSpacing/>
              <w:rPr>
                <w:sz w:val="22"/>
                <w:szCs w:val="22"/>
              </w:rPr>
            </w:pPr>
          </w:p>
        </w:tc>
        <w:tc>
          <w:tcPr>
            <w:tcW w:w="1071" w:type="pct"/>
          </w:tcPr>
          <w:p w14:paraId="5A4688C7" w14:textId="4E012FD7" w:rsidR="001D3076" w:rsidRPr="00C31BED" w:rsidRDefault="001D3076" w:rsidP="001D3076">
            <w:pPr>
              <w:widowControl/>
              <w:tabs>
                <w:tab w:val="left" w:pos="540"/>
              </w:tabs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  <w:r w:rsidRPr="00C31BED">
              <w:rPr>
                <w:sz w:val="22"/>
                <w:szCs w:val="22"/>
              </w:rPr>
              <w:t>2. Обосновывает системную формулировку цели и постановку задачи управления.</w:t>
            </w:r>
          </w:p>
        </w:tc>
        <w:tc>
          <w:tcPr>
            <w:tcW w:w="1439" w:type="pct"/>
          </w:tcPr>
          <w:p w14:paraId="1463214D" w14:textId="77777777" w:rsidR="001D3076" w:rsidRPr="00C31BED" w:rsidRDefault="001D3076" w:rsidP="001D3076">
            <w:pPr>
              <w:tabs>
                <w:tab w:val="left" w:pos="540"/>
              </w:tabs>
              <w:spacing w:line="240" w:lineRule="auto"/>
              <w:jc w:val="both"/>
              <w:rPr>
                <w:iCs/>
                <w:sz w:val="22"/>
                <w:szCs w:val="22"/>
              </w:rPr>
            </w:pPr>
            <w:r w:rsidRPr="00C31BED">
              <w:rPr>
                <w:i/>
                <w:sz w:val="22"/>
                <w:szCs w:val="22"/>
              </w:rPr>
              <w:t xml:space="preserve">Знать: </w:t>
            </w:r>
            <w:r w:rsidRPr="00C31BED">
              <w:rPr>
                <w:iCs/>
                <w:sz w:val="22"/>
                <w:szCs w:val="22"/>
              </w:rPr>
              <w:t>принципы формулировки цели и задач исследования</w:t>
            </w:r>
          </w:p>
          <w:p w14:paraId="3A01314F" w14:textId="77777777" w:rsidR="001D3076" w:rsidRPr="00C31BED" w:rsidRDefault="001D3076" w:rsidP="001D3076">
            <w:pPr>
              <w:tabs>
                <w:tab w:val="left" w:pos="540"/>
              </w:tabs>
              <w:spacing w:line="240" w:lineRule="auto"/>
              <w:jc w:val="both"/>
              <w:rPr>
                <w:sz w:val="22"/>
                <w:szCs w:val="22"/>
              </w:rPr>
            </w:pPr>
          </w:p>
          <w:p w14:paraId="5EFA1BFF" w14:textId="5ACD6F3A" w:rsidR="001D3076" w:rsidRPr="00C31BED" w:rsidRDefault="001D3076" w:rsidP="001D3076">
            <w:pPr>
              <w:widowControl/>
              <w:tabs>
                <w:tab w:val="left" w:pos="540"/>
              </w:tabs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  <w:r w:rsidRPr="00C31BED">
              <w:rPr>
                <w:i/>
                <w:sz w:val="22"/>
                <w:szCs w:val="22"/>
              </w:rPr>
              <w:t>Уметь:</w:t>
            </w:r>
            <w:r w:rsidRPr="00C31BED">
              <w:rPr>
                <w:sz w:val="22"/>
                <w:szCs w:val="22"/>
              </w:rPr>
              <w:t xml:space="preserve"> </w:t>
            </w:r>
            <w:r w:rsidRPr="00C31BED">
              <w:rPr>
                <w:iCs/>
                <w:sz w:val="22"/>
                <w:szCs w:val="22"/>
              </w:rPr>
              <w:t>обосновывать цель и задачи управления</w:t>
            </w:r>
          </w:p>
        </w:tc>
        <w:tc>
          <w:tcPr>
            <w:tcW w:w="1692" w:type="pct"/>
          </w:tcPr>
          <w:p w14:paraId="387B2D21" w14:textId="77777777" w:rsidR="00C31BED" w:rsidRDefault="001D3076" w:rsidP="001D3076">
            <w:pPr>
              <w:widowControl/>
              <w:tabs>
                <w:tab w:val="left" w:pos="540"/>
              </w:tabs>
              <w:spacing w:line="240" w:lineRule="auto"/>
              <w:jc w:val="both"/>
              <w:rPr>
                <w:sz w:val="22"/>
                <w:szCs w:val="22"/>
              </w:rPr>
            </w:pPr>
            <w:r w:rsidRPr="00C31BED">
              <w:rPr>
                <w:sz w:val="22"/>
                <w:szCs w:val="22"/>
              </w:rPr>
              <w:t xml:space="preserve">Задание 1. </w:t>
            </w:r>
          </w:p>
          <w:p w14:paraId="2D39F7CE" w14:textId="6FEE539C" w:rsidR="001D3076" w:rsidRPr="00C31BED" w:rsidRDefault="001D3076" w:rsidP="001D3076">
            <w:pPr>
              <w:widowControl/>
              <w:tabs>
                <w:tab w:val="left" w:pos="540"/>
              </w:tabs>
              <w:spacing w:line="240" w:lineRule="auto"/>
              <w:jc w:val="both"/>
              <w:rPr>
                <w:sz w:val="22"/>
                <w:szCs w:val="22"/>
              </w:rPr>
            </w:pPr>
            <w:r w:rsidRPr="00C31BED">
              <w:rPr>
                <w:sz w:val="22"/>
                <w:szCs w:val="22"/>
              </w:rPr>
              <w:t>Проанализируйте статьи, исследующие идентичные проблемы</w:t>
            </w:r>
            <w:r w:rsidR="00C31BED">
              <w:rPr>
                <w:sz w:val="22"/>
                <w:szCs w:val="22"/>
              </w:rPr>
              <w:t>;</w:t>
            </w:r>
            <w:r w:rsidRPr="00C31BED">
              <w:rPr>
                <w:sz w:val="22"/>
                <w:szCs w:val="22"/>
              </w:rPr>
              <w:t xml:space="preserve"> сравните подходы авторов к описанию проблемной ситуации, постановке целей и задач исследования.</w:t>
            </w:r>
          </w:p>
          <w:p w14:paraId="23E457E1" w14:textId="77777777" w:rsidR="001D3076" w:rsidRPr="00C31BED" w:rsidRDefault="001D3076" w:rsidP="001D3076">
            <w:pPr>
              <w:widowControl/>
              <w:tabs>
                <w:tab w:val="left" w:pos="540"/>
              </w:tabs>
              <w:spacing w:line="240" w:lineRule="auto"/>
              <w:jc w:val="both"/>
              <w:rPr>
                <w:sz w:val="22"/>
                <w:szCs w:val="22"/>
              </w:rPr>
            </w:pPr>
          </w:p>
          <w:p w14:paraId="55BDDDB4" w14:textId="77777777" w:rsidR="001852A4" w:rsidRDefault="001D3076" w:rsidP="001D3076">
            <w:pPr>
              <w:widowControl/>
              <w:tabs>
                <w:tab w:val="left" w:pos="540"/>
              </w:tabs>
              <w:spacing w:line="240" w:lineRule="auto"/>
              <w:jc w:val="both"/>
              <w:rPr>
                <w:sz w:val="22"/>
                <w:szCs w:val="22"/>
              </w:rPr>
            </w:pPr>
            <w:r w:rsidRPr="00C31BED">
              <w:rPr>
                <w:sz w:val="22"/>
                <w:szCs w:val="22"/>
              </w:rPr>
              <w:t xml:space="preserve">Задание 2. </w:t>
            </w:r>
          </w:p>
          <w:p w14:paraId="3C110072" w14:textId="22F9771A" w:rsidR="001D3076" w:rsidRPr="00C31BED" w:rsidRDefault="001D3076" w:rsidP="001D3076">
            <w:pPr>
              <w:widowControl/>
              <w:tabs>
                <w:tab w:val="left" w:pos="540"/>
              </w:tabs>
              <w:spacing w:line="240" w:lineRule="auto"/>
              <w:jc w:val="both"/>
              <w:rPr>
                <w:sz w:val="22"/>
                <w:szCs w:val="22"/>
              </w:rPr>
            </w:pPr>
            <w:r w:rsidRPr="00C31BED">
              <w:rPr>
                <w:sz w:val="22"/>
                <w:szCs w:val="22"/>
              </w:rPr>
              <w:t>Определите проблемы управления финансами в рамках исследуемой проблемной области. Приведите примеры лучшей международной практики</w:t>
            </w:r>
            <w:r w:rsidR="001852A4">
              <w:rPr>
                <w:sz w:val="22"/>
                <w:szCs w:val="22"/>
              </w:rPr>
              <w:t>.</w:t>
            </w:r>
          </w:p>
        </w:tc>
      </w:tr>
      <w:tr w:rsidR="001D3076" w:rsidRPr="00C31BED" w14:paraId="1C1140DF" w14:textId="77777777" w:rsidTr="000B46E8">
        <w:tc>
          <w:tcPr>
            <w:tcW w:w="798" w:type="pct"/>
            <w:vMerge/>
          </w:tcPr>
          <w:p w14:paraId="20648F67" w14:textId="77777777" w:rsidR="001D3076" w:rsidRPr="00C31BED" w:rsidRDefault="001D3076" w:rsidP="001D3076">
            <w:pPr>
              <w:widowControl/>
              <w:tabs>
                <w:tab w:val="left" w:pos="540"/>
              </w:tabs>
              <w:spacing w:line="240" w:lineRule="auto"/>
              <w:contextualSpacing/>
              <w:rPr>
                <w:sz w:val="22"/>
                <w:szCs w:val="22"/>
              </w:rPr>
            </w:pPr>
          </w:p>
        </w:tc>
        <w:tc>
          <w:tcPr>
            <w:tcW w:w="1071" w:type="pct"/>
          </w:tcPr>
          <w:p w14:paraId="4CDE15D1" w14:textId="7D8C078D" w:rsidR="001D3076" w:rsidRPr="00C31BED" w:rsidRDefault="001D3076" w:rsidP="001D3076">
            <w:pPr>
              <w:widowControl/>
              <w:tabs>
                <w:tab w:val="left" w:pos="540"/>
              </w:tabs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  <w:r w:rsidRPr="00C31BED">
              <w:rPr>
                <w:sz w:val="22"/>
                <w:szCs w:val="22"/>
              </w:rPr>
              <w:t>3. Взвешенно и системно подходит к анализу ситуации, формулировке критериев и условий выбора.</w:t>
            </w:r>
          </w:p>
        </w:tc>
        <w:tc>
          <w:tcPr>
            <w:tcW w:w="1439" w:type="pct"/>
          </w:tcPr>
          <w:p w14:paraId="1630E182" w14:textId="77777777" w:rsidR="001D3076" w:rsidRPr="00C31BED" w:rsidRDefault="001D3076" w:rsidP="001D3076">
            <w:pPr>
              <w:tabs>
                <w:tab w:val="left" w:pos="540"/>
              </w:tabs>
              <w:spacing w:line="240" w:lineRule="auto"/>
              <w:jc w:val="both"/>
              <w:rPr>
                <w:iCs/>
                <w:sz w:val="22"/>
                <w:szCs w:val="22"/>
              </w:rPr>
            </w:pPr>
            <w:r w:rsidRPr="00C31BED">
              <w:rPr>
                <w:i/>
                <w:sz w:val="22"/>
                <w:szCs w:val="22"/>
              </w:rPr>
              <w:t xml:space="preserve">Знать: </w:t>
            </w:r>
            <w:r w:rsidRPr="00C31BED">
              <w:rPr>
                <w:iCs/>
                <w:sz w:val="22"/>
                <w:szCs w:val="22"/>
              </w:rPr>
              <w:t>методы научного анализа</w:t>
            </w:r>
          </w:p>
          <w:p w14:paraId="6C47FF1B" w14:textId="77777777" w:rsidR="001D3076" w:rsidRPr="00C31BED" w:rsidRDefault="001D3076" w:rsidP="001D3076">
            <w:pPr>
              <w:tabs>
                <w:tab w:val="left" w:pos="540"/>
              </w:tabs>
              <w:spacing w:line="240" w:lineRule="auto"/>
              <w:jc w:val="both"/>
              <w:rPr>
                <w:sz w:val="22"/>
                <w:szCs w:val="22"/>
              </w:rPr>
            </w:pPr>
          </w:p>
          <w:p w14:paraId="7EF7E3FD" w14:textId="2112A892" w:rsidR="001D3076" w:rsidRPr="00C31BED" w:rsidRDefault="001D3076" w:rsidP="001D3076">
            <w:pPr>
              <w:widowControl/>
              <w:tabs>
                <w:tab w:val="left" w:pos="540"/>
              </w:tabs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  <w:r w:rsidRPr="00C31BED">
              <w:rPr>
                <w:i/>
                <w:sz w:val="22"/>
                <w:szCs w:val="22"/>
              </w:rPr>
              <w:t xml:space="preserve">Уметь: </w:t>
            </w:r>
            <w:r w:rsidRPr="00C31BED">
              <w:rPr>
                <w:iCs/>
                <w:sz w:val="22"/>
                <w:szCs w:val="22"/>
              </w:rPr>
              <w:t>формировать критерии и обосновать выбранное решение</w:t>
            </w:r>
          </w:p>
        </w:tc>
        <w:tc>
          <w:tcPr>
            <w:tcW w:w="1692" w:type="pct"/>
          </w:tcPr>
          <w:p w14:paraId="4F439D71" w14:textId="77777777" w:rsidR="001852A4" w:rsidRDefault="001D3076" w:rsidP="001D3076">
            <w:pPr>
              <w:widowControl/>
              <w:tabs>
                <w:tab w:val="left" w:pos="540"/>
              </w:tabs>
              <w:spacing w:line="240" w:lineRule="auto"/>
              <w:jc w:val="both"/>
              <w:rPr>
                <w:sz w:val="22"/>
                <w:szCs w:val="22"/>
              </w:rPr>
            </w:pPr>
            <w:r w:rsidRPr="00C31BED">
              <w:rPr>
                <w:sz w:val="22"/>
                <w:szCs w:val="22"/>
              </w:rPr>
              <w:t xml:space="preserve">Задание 1. </w:t>
            </w:r>
          </w:p>
          <w:p w14:paraId="38FBA1C9" w14:textId="1BDED950" w:rsidR="001D3076" w:rsidRPr="00C31BED" w:rsidRDefault="001D3076" w:rsidP="001D3076">
            <w:pPr>
              <w:widowControl/>
              <w:tabs>
                <w:tab w:val="left" w:pos="540"/>
              </w:tabs>
              <w:spacing w:line="240" w:lineRule="auto"/>
              <w:jc w:val="both"/>
              <w:rPr>
                <w:sz w:val="22"/>
                <w:szCs w:val="22"/>
              </w:rPr>
            </w:pPr>
            <w:r w:rsidRPr="00C31BED">
              <w:rPr>
                <w:sz w:val="22"/>
                <w:szCs w:val="22"/>
              </w:rPr>
              <w:t>На основе анализа научных статей, необходимых для выполнения задания для УНС, перечислите методы научного анализа, которые были использованы авторами.</w:t>
            </w:r>
          </w:p>
          <w:p w14:paraId="287A7B41" w14:textId="77777777" w:rsidR="001D3076" w:rsidRPr="00C31BED" w:rsidRDefault="001D3076" w:rsidP="001D3076">
            <w:pPr>
              <w:widowControl/>
              <w:tabs>
                <w:tab w:val="left" w:pos="540"/>
              </w:tabs>
              <w:spacing w:line="240" w:lineRule="auto"/>
              <w:jc w:val="both"/>
              <w:rPr>
                <w:sz w:val="22"/>
                <w:szCs w:val="22"/>
              </w:rPr>
            </w:pPr>
          </w:p>
          <w:p w14:paraId="4D1AE563" w14:textId="77777777" w:rsidR="001852A4" w:rsidRDefault="001D3076" w:rsidP="001D3076">
            <w:pPr>
              <w:widowControl/>
              <w:tabs>
                <w:tab w:val="left" w:pos="540"/>
              </w:tabs>
              <w:spacing w:line="240" w:lineRule="auto"/>
              <w:jc w:val="both"/>
              <w:rPr>
                <w:sz w:val="22"/>
                <w:szCs w:val="22"/>
              </w:rPr>
            </w:pPr>
            <w:r w:rsidRPr="00C31BED">
              <w:rPr>
                <w:sz w:val="22"/>
                <w:szCs w:val="22"/>
              </w:rPr>
              <w:t xml:space="preserve">Задание 2. </w:t>
            </w:r>
          </w:p>
          <w:p w14:paraId="06F264CA" w14:textId="28AE3615" w:rsidR="001D3076" w:rsidRPr="00C31BED" w:rsidRDefault="001D3076" w:rsidP="001D3076">
            <w:pPr>
              <w:widowControl/>
              <w:tabs>
                <w:tab w:val="left" w:pos="540"/>
              </w:tabs>
              <w:spacing w:line="240" w:lineRule="auto"/>
              <w:jc w:val="both"/>
              <w:rPr>
                <w:sz w:val="22"/>
                <w:szCs w:val="22"/>
              </w:rPr>
            </w:pPr>
            <w:r w:rsidRPr="00C31BED">
              <w:rPr>
                <w:sz w:val="22"/>
                <w:szCs w:val="22"/>
              </w:rPr>
              <w:t xml:space="preserve">Составьте ментальную карту (сводную таблицу), </w:t>
            </w:r>
            <w:r w:rsidR="001852A4">
              <w:rPr>
                <w:sz w:val="22"/>
                <w:szCs w:val="22"/>
              </w:rPr>
              <w:t xml:space="preserve">где отразите группировку </w:t>
            </w:r>
            <w:r w:rsidRPr="00C31BED">
              <w:rPr>
                <w:sz w:val="22"/>
                <w:szCs w:val="22"/>
              </w:rPr>
              <w:t>методов научного исследования.</w:t>
            </w:r>
          </w:p>
        </w:tc>
      </w:tr>
      <w:tr w:rsidR="001D3076" w:rsidRPr="00C31BED" w14:paraId="1E245641" w14:textId="77777777" w:rsidTr="000B46E8">
        <w:tc>
          <w:tcPr>
            <w:tcW w:w="798" w:type="pct"/>
            <w:vMerge/>
          </w:tcPr>
          <w:p w14:paraId="676FDBA5" w14:textId="77777777" w:rsidR="001D3076" w:rsidRPr="00C31BED" w:rsidRDefault="001D3076" w:rsidP="001D3076">
            <w:pPr>
              <w:widowControl/>
              <w:tabs>
                <w:tab w:val="left" w:pos="540"/>
              </w:tabs>
              <w:spacing w:line="240" w:lineRule="auto"/>
              <w:contextualSpacing/>
              <w:rPr>
                <w:sz w:val="22"/>
                <w:szCs w:val="22"/>
              </w:rPr>
            </w:pPr>
          </w:p>
        </w:tc>
        <w:tc>
          <w:tcPr>
            <w:tcW w:w="1071" w:type="pct"/>
          </w:tcPr>
          <w:p w14:paraId="494A3F64" w14:textId="2A3EC37C" w:rsidR="001D3076" w:rsidRPr="00C31BED" w:rsidRDefault="001D3076" w:rsidP="001D3076">
            <w:pPr>
              <w:widowControl/>
              <w:tabs>
                <w:tab w:val="left" w:pos="540"/>
              </w:tabs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  <w:r w:rsidRPr="00C31BED">
              <w:rPr>
                <w:sz w:val="22"/>
                <w:szCs w:val="22"/>
              </w:rPr>
              <w:t xml:space="preserve">4. Критически переосмысливает свой выбор, сопоставляя с альтернативными подходами. Оценивает последствия принимаемых решений, учитывая неочевидные </w:t>
            </w:r>
            <w:r w:rsidRPr="00C31BED">
              <w:rPr>
                <w:sz w:val="22"/>
                <w:szCs w:val="22"/>
              </w:rPr>
              <w:lastRenderedPageBreak/>
              <w:t>цепочки «последствия последствий» («причины причин») и контурные связи.</w:t>
            </w:r>
          </w:p>
        </w:tc>
        <w:tc>
          <w:tcPr>
            <w:tcW w:w="1439" w:type="pct"/>
          </w:tcPr>
          <w:p w14:paraId="63D9A2F5" w14:textId="77777777" w:rsidR="001D3076" w:rsidRPr="00C31BED" w:rsidRDefault="001D3076" w:rsidP="001D3076">
            <w:pPr>
              <w:tabs>
                <w:tab w:val="left" w:pos="540"/>
              </w:tabs>
              <w:spacing w:line="240" w:lineRule="auto"/>
              <w:jc w:val="both"/>
              <w:rPr>
                <w:iCs/>
                <w:sz w:val="22"/>
                <w:szCs w:val="22"/>
              </w:rPr>
            </w:pPr>
            <w:r w:rsidRPr="00C31BED">
              <w:rPr>
                <w:i/>
                <w:sz w:val="22"/>
                <w:szCs w:val="22"/>
              </w:rPr>
              <w:lastRenderedPageBreak/>
              <w:t xml:space="preserve">Знать: </w:t>
            </w:r>
            <w:r w:rsidRPr="00C31BED">
              <w:rPr>
                <w:iCs/>
                <w:sz w:val="22"/>
                <w:szCs w:val="22"/>
              </w:rPr>
              <w:t>как выбрать оптимальное решение из альтернативных вариантов</w:t>
            </w:r>
          </w:p>
          <w:p w14:paraId="2F4D7A81" w14:textId="77777777" w:rsidR="001D3076" w:rsidRPr="00C31BED" w:rsidRDefault="001D3076" w:rsidP="001D3076">
            <w:pPr>
              <w:tabs>
                <w:tab w:val="left" w:pos="540"/>
              </w:tabs>
              <w:spacing w:line="240" w:lineRule="auto"/>
              <w:jc w:val="both"/>
              <w:rPr>
                <w:sz w:val="22"/>
                <w:szCs w:val="22"/>
              </w:rPr>
            </w:pPr>
          </w:p>
          <w:p w14:paraId="406EA8FC" w14:textId="4A61771C" w:rsidR="001D3076" w:rsidRPr="00C31BED" w:rsidRDefault="001D3076" w:rsidP="001D3076">
            <w:pPr>
              <w:widowControl/>
              <w:tabs>
                <w:tab w:val="left" w:pos="540"/>
              </w:tabs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  <w:r w:rsidRPr="00C31BED">
              <w:rPr>
                <w:i/>
                <w:sz w:val="22"/>
                <w:szCs w:val="22"/>
              </w:rPr>
              <w:t>Уметь:</w:t>
            </w:r>
            <w:r w:rsidRPr="00C31BED">
              <w:rPr>
                <w:sz w:val="22"/>
                <w:szCs w:val="22"/>
              </w:rPr>
              <w:t xml:space="preserve"> </w:t>
            </w:r>
            <w:r w:rsidRPr="00C31BED">
              <w:rPr>
                <w:iCs/>
                <w:sz w:val="22"/>
                <w:szCs w:val="22"/>
              </w:rPr>
              <w:t>оценить критически последствия принимаемых решений</w:t>
            </w:r>
          </w:p>
        </w:tc>
        <w:tc>
          <w:tcPr>
            <w:tcW w:w="1692" w:type="pct"/>
          </w:tcPr>
          <w:p w14:paraId="42A82D66" w14:textId="77777777" w:rsidR="001852A4" w:rsidRDefault="001D3076" w:rsidP="001D3076">
            <w:pPr>
              <w:spacing w:line="240" w:lineRule="auto"/>
              <w:rPr>
                <w:sz w:val="22"/>
                <w:szCs w:val="22"/>
              </w:rPr>
            </w:pPr>
            <w:r w:rsidRPr="00C31BED">
              <w:rPr>
                <w:sz w:val="22"/>
                <w:szCs w:val="22"/>
              </w:rPr>
              <w:t>Задание 1.</w:t>
            </w:r>
          </w:p>
          <w:p w14:paraId="0A48A9AA" w14:textId="66C469F6" w:rsidR="001D3076" w:rsidRPr="00C31BED" w:rsidRDefault="001D3076" w:rsidP="001D3076">
            <w:pPr>
              <w:spacing w:line="240" w:lineRule="auto"/>
              <w:rPr>
                <w:sz w:val="22"/>
                <w:szCs w:val="22"/>
              </w:rPr>
            </w:pPr>
            <w:r w:rsidRPr="00C31BED">
              <w:rPr>
                <w:sz w:val="22"/>
                <w:szCs w:val="22"/>
              </w:rPr>
              <w:t xml:space="preserve">Составьте аналитическую записку, в которой отразите </w:t>
            </w:r>
            <w:r w:rsidR="001852A4">
              <w:rPr>
                <w:sz w:val="22"/>
                <w:szCs w:val="22"/>
              </w:rPr>
              <w:t xml:space="preserve">ожидаемые результаты реализации </w:t>
            </w:r>
            <w:r w:rsidRPr="00C31BED">
              <w:rPr>
                <w:sz w:val="22"/>
                <w:szCs w:val="22"/>
              </w:rPr>
              <w:t>предложений (при выполнении задания по УНС).</w:t>
            </w:r>
          </w:p>
        </w:tc>
      </w:tr>
      <w:tr w:rsidR="001D3076" w:rsidRPr="00C31BED" w14:paraId="668B4F0A" w14:textId="77777777" w:rsidTr="000B46E8">
        <w:tc>
          <w:tcPr>
            <w:tcW w:w="798" w:type="pct"/>
            <w:vMerge/>
          </w:tcPr>
          <w:p w14:paraId="781372DB" w14:textId="77777777" w:rsidR="001D3076" w:rsidRPr="00C31BED" w:rsidRDefault="001D3076" w:rsidP="001D3076">
            <w:pPr>
              <w:widowControl/>
              <w:tabs>
                <w:tab w:val="left" w:pos="540"/>
              </w:tabs>
              <w:spacing w:line="240" w:lineRule="auto"/>
              <w:contextualSpacing/>
              <w:rPr>
                <w:sz w:val="22"/>
                <w:szCs w:val="22"/>
              </w:rPr>
            </w:pPr>
          </w:p>
        </w:tc>
        <w:tc>
          <w:tcPr>
            <w:tcW w:w="1071" w:type="pct"/>
          </w:tcPr>
          <w:p w14:paraId="1D2A28CE" w14:textId="79458DFB" w:rsidR="001D3076" w:rsidRPr="00C31BED" w:rsidRDefault="001D3076" w:rsidP="001D3076">
            <w:pPr>
              <w:widowControl/>
              <w:tabs>
                <w:tab w:val="left" w:pos="540"/>
              </w:tabs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  <w:r w:rsidRPr="00C31BED">
              <w:rPr>
                <w:sz w:val="22"/>
                <w:szCs w:val="22"/>
              </w:rPr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</w:tc>
        <w:tc>
          <w:tcPr>
            <w:tcW w:w="1439" w:type="pct"/>
          </w:tcPr>
          <w:p w14:paraId="18235B9E" w14:textId="77777777" w:rsidR="001D3076" w:rsidRPr="00C31BED" w:rsidRDefault="001D3076" w:rsidP="001D3076">
            <w:pPr>
              <w:tabs>
                <w:tab w:val="left" w:pos="540"/>
              </w:tabs>
              <w:spacing w:line="240" w:lineRule="auto"/>
              <w:jc w:val="both"/>
              <w:rPr>
                <w:iCs/>
                <w:sz w:val="22"/>
                <w:szCs w:val="22"/>
              </w:rPr>
            </w:pPr>
            <w:r w:rsidRPr="00C31BED">
              <w:rPr>
                <w:i/>
                <w:sz w:val="22"/>
                <w:szCs w:val="22"/>
              </w:rPr>
              <w:t xml:space="preserve">Знать: </w:t>
            </w:r>
            <w:r w:rsidRPr="00C31BED">
              <w:rPr>
                <w:iCs/>
                <w:sz w:val="22"/>
                <w:szCs w:val="22"/>
              </w:rPr>
              <w:t>приемы индукции и дедукции, анализа и синтеза, декомпозиции и агрегирования</w:t>
            </w:r>
          </w:p>
          <w:p w14:paraId="1F7E8C33" w14:textId="77777777" w:rsidR="001D3076" w:rsidRPr="00C31BED" w:rsidRDefault="001D3076" w:rsidP="001D3076">
            <w:pPr>
              <w:tabs>
                <w:tab w:val="left" w:pos="540"/>
              </w:tabs>
              <w:spacing w:line="240" w:lineRule="auto"/>
              <w:jc w:val="both"/>
              <w:rPr>
                <w:iCs/>
                <w:sz w:val="22"/>
                <w:szCs w:val="22"/>
              </w:rPr>
            </w:pPr>
          </w:p>
          <w:p w14:paraId="756C3A61" w14:textId="54D54529" w:rsidR="001D3076" w:rsidRPr="00C31BED" w:rsidRDefault="001D3076" w:rsidP="001D3076">
            <w:pPr>
              <w:widowControl/>
              <w:tabs>
                <w:tab w:val="left" w:pos="540"/>
              </w:tabs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  <w:r w:rsidRPr="00C31BED">
              <w:rPr>
                <w:i/>
                <w:sz w:val="22"/>
                <w:szCs w:val="22"/>
              </w:rPr>
              <w:t>Уметь:</w:t>
            </w:r>
            <w:r w:rsidRPr="00C31BED">
              <w:rPr>
                <w:sz w:val="22"/>
                <w:szCs w:val="22"/>
              </w:rPr>
              <w:t xml:space="preserve"> </w:t>
            </w:r>
            <w:r w:rsidRPr="00C31BED">
              <w:rPr>
                <w:iCs/>
                <w:sz w:val="22"/>
                <w:szCs w:val="22"/>
              </w:rPr>
              <w:t>решать практические задачи управления и готовить аналитические отчеты</w:t>
            </w:r>
          </w:p>
        </w:tc>
        <w:tc>
          <w:tcPr>
            <w:tcW w:w="1692" w:type="pct"/>
          </w:tcPr>
          <w:p w14:paraId="554EB0BA" w14:textId="77777777" w:rsidR="001852A4" w:rsidRDefault="001D3076" w:rsidP="001D3076">
            <w:pPr>
              <w:widowControl/>
              <w:tabs>
                <w:tab w:val="left" w:pos="540"/>
              </w:tabs>
              <w:spacing w:line="240" w:lineRule="auto"/>
              <w:jc w:val="both"/>
              <w:rPr>
                <w:sz w:val="22"/>
                <w:szCs w:val="22"/>
              </w:rPr>
            </w:pPr>
            <w:r w:rsidRPr="00C31BED">
              <w:rPr>
                <w:sz w:val="22"/>
                <w:szCs w:val="22"/>
              </w:rPr>
              <w:t xml:space="preserve">Задание 1. </w:t>
            </w:r>
          </w:p>
          <w:p w14:paraId="0569A49A" w14:textId="432DF64D" w:rsidR="001D3076" w:rsidRPr="00C31BED" w:rsidRDefault="001D3076" w:rsidP="001D3076">
            <w:pPr>
              <w:widowControl/>
              <w:tabs>
                <w:tab w:val="left" w:pos="540"/>
              </w:tabs>
              <w:spacing w:line="240" w:lineRule="auto"/>
              <w:jc w:val="both"/>
              <w:rPr>
                <w:sz w:val="22"/>
                <w:szCs w:val="22"/>
              </w:rPr>
            </w:pPr>
            <w:r w:rsidRPr="00C31BED">
              <w:rPr>
                <w:sz w:val="22"/>
                <w:szCs w:val="22"/>
              </w:rPr>
              <w:t>Приведите примеры использования методов декомпозиции и агрегирования, анализа и синтеза в научных работах, использованных в качестве основы для выполнения задания по УНС.</w:t>
            </w:r>
          </w:p>
          <w:p w14:paraId="40DC53B4" w14:textId="77777777" w:rsidR="001D3076" w:rsidRPr="00C31BED" w:rsidRDefault="001D3076" w:rsidP="001D3076">
            <w:pPr>
              <w:widowControl/>
              <w:tabs>
                <w:tab w:val="left" w:pos="540"/>
              </w:tabs>
              <w:spacing w:line="240" w:lineRule="auto"/>
              <w:jc w:val="both"/>
              <w:rPr>
                <w:sz w:val="22"/>
                <w:szCs w:val="22"/>
              </w:rPr>
            </w:pPr>
          </w:p>
          <w:p w14:paraId="305B6961" w14:textId="77777777" w:rsidR="001852A4" w:rsidRDefault="001D3076" w:rsidP="001D3076">
            <w:pPr>
              <w:widowControl/>
              <w:tabs>
                <w:tab w:val="left" w:pos="540"/>
              </w:tabs>
              <w:spacing w:line="240" w:lineRule="auto"/>
              <w:jc w:val="both"/>
              <w:rPr>
                <w:sz w:val="22"/>
                <w:szCs w:val="22"/>
              </w:rPr>
            </w:pPr>
            <w:r w:rsidRPr="00C31BED">
              <w:rPr>
                <w:sz w:val="22"/>
                <w:szCs w:val="22"/>
              </w:rPr>
              <w:t xml:space="preserve">Задание 2. </w:t>
            </w:r>
          </w:p>
          <w:p w14:paraId="54088962" w14:textId="44EA20E3" w:rsidR="001D3076" w:rsidRPr="00C31BED" w:rsidRDefault="001D3076" w:rsidP="001D3076">
            <w:pPr>
              <w:widowControl/>
              <w:tabs>
                <w:tab w:val="left" w:pos="540"/>
              </w:tabs>
              <w:spacing w:line="240" w:lineRule="auto"/>
              <w:jc w:val="both"/>
              <w:rPr>
                <w:sz w:val="22"/>
                <w:szCs w:val="22"/>
              </w:rPr>
            </w:pPr>
            <w:r w:rsidRPr="00C31BED">
              <w:rPr>
                <w:sz w:val="22"/>
                <w:szCs w:val="22"/>
              </w:rPr>
              <w:t xml:space="preserve">Подготовьте </w:t>
            </w:r>
            <w:r w:rsidR="001852A4">
              <w:rPr>
                <w:sz w:val="22"/>
                <w:szCs w:val="22"/>
              </w:rPr>
              <w:t xml:space="preserve">аналитическую записку, отразив </w:t>
            </w:r>
            <w:r w:rsidRPr="00C31BED">
              <w:rPr>
                <w:sz w:val="22"/>
                <w:szCs w:val="22"/>
              </w:rPr>
              <w:t>цел</w:t>
            </w:r>
            <w:r w:rsidR="001852A4">
              <w:rPr>
                <w:sz w:val="22"/>
                <w:szCs w:val="22"/>
              </w:rPr>
              <w:t>и</w:t>
            </w:r>
            <w:r w:rsidRPr="00C31BED">
              <w:rPr>
                <w:sz w:val="22"/>
                <w:szCs w:val="22"/>
              </w:rPr>
              <w:t xml:space="preserve"> долгосрочного развития Российской Федерации, установленны</w:t>
            </w:r>
            <w:r w:rsidR="001852A4">
              <w:rPr>
                <w:sz w:val="22"/>
                <w:szCs w:val="22"/>
              </w:rPr>
              <w:t>е</w:t>
            </w:r>
            <w:r w:rsidRPr="00C31BED">
              <w:rPr>
                <w:sz w:val="22"/>
                <w:szCs w:val="22"/>
              </w:rPr>
              <w:t xml:space="preserve"> в документах стратегического планирования.</w:t>
            </w:r>
          </w:p>
        </w:tc>
      </w:tr>
      <w:tr w:rsidR="001D3076" w:rsidRPr="00C31BED" w14:paraId="72301DA7" w14:textId="77777777" w:rsidTr="000B46E8">
        <w:tc>
          <w:tcPr>
            <w:tcW w:w="798" w:type="pct"/>
            <w:vMerge/>
          </w:tcPr>
          <w:p w14:paraId="5EEEA6DE" w14:textId="77777777" w:rsidR="001D3076" w:rsidRPr="00C31BED" w:rsidRDefault="001D3076" w:rsidP="001D3076">
            <w:pPr>
              <w:widowControl/>
              <w:tabs>
                <w:tab w:val="left" w:pos="540"/>
              </w:tabs>
              <w:spacing w:line="240" w:lineRule="auto"/>
              <w:contextualSpacing/>
              <w:rPr>
                <w:sz w:val="22"/>
                <w:szCs w:val="22"/>
              </w:rPr>
            </w:pPr>
          </w:p>
        </w:tc>
        <w:tc>
          <w:tcPr>
            <w:tcW w:w="1071" w:type="pct"/>
          </w:tcPr>
          <w:p w14:paraId="04848285" w14:textId="4D33D371" w:rsidR="001D3076" w:rsidRPr="00C31BED" w:rsidRDefault="001D3076" w:rsidP="001D3076">
            <w:pPr>
              <w:widowControl/>
              <w:tabs>
                <w:tab w:val="left" w:pos="540"/>
              </w:tabs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  <w:r w:rsidRPr="00C31BED">
              <w:rPr>
                <w:sz w:val="22"/>
                <w:szCs w:val="22"/>
              </w:rPr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1439" w:type="pct"/>
          </w:tcPr>
          <w:p w14:paraId="14CB1E6C" w14:textId="77777777" w:rsidR="001D3076" w:rsidRPr="00C31BED" w:rsidRDefault="001D3076" w:rsidP="001D3076">
            <w:pPr>
              <w:tabs>
                <w:tab w:val="left" w:pos="540"/>
              </w:tabs>
              <w:spacing w:line="240" w:lineRule="auto"/>
              <w:jc w:val="both"/>
              <w:rPr>
                <w:iCs/>
                <w:sz w:val="22"/>
                <w:szCs w:val="22"/>
              </w:rPr>
            </w:pPr>
            <w:r w:rsidRPr="00C31BED">
              <w:rPr>
                <w:i/>
                <w:sz w:val="22"/>
                <w:szCs w:val="22"/>
              </w:rPr>
              <w:t xml:space="preserve">Знать: </w:t>
            </w:r>
            <w:r w:rsidRPr="00C31BED">
              <w:rPr>
                <w:iCs/>
                <w:sz w:val="22"/>
                <w:szCs w:val="22"/>
              </w:rPr>
              <w:t>логику и последовательность проведения научного исследования</w:t>
            </w:r>
          </w:p>
          <w:p w14:paraId="4F5AD79F" w14:textId="77777777" w:rsidR="001D3076" w:rsidRPr="00C31BED" w:rsidRDefault="001D3076" w:rsidP="001D3076">
            <w:pPr>
              <w:tabs>
                <w:tab w:val="left" w:pos="540"/>
              </w:tabs>
              <w:spacing w:line="240" w:lineRule="auto"/>
              <w:jc w:val="both"/>
              <w:rPr>
                <w:sz w:val="22"/>
                <w:szCs w:val="22"/>
              </w:rPr>
            </w:pPr>
          </w:p>
          <w:p w14:paraId="6A8FE30F" w14:textId="6B0EC60D" w:rsidR="001D3076" w:rsidRPr="00C31BED" w:rsidRDefault="001D3076" w:rsidP="001D3076">
            <w:pPr>
              <w:widowControl/>
              <w:tabs>
                <w:tab w:val="left" w:pos="540"/>
              </w:tabs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  <w:r w:rsidRPr="00C31BED">
              <w:rPr>
                <w:i/>
                <w:sz w:val="22"/>
                <w:szCs w:val="22"/>
              </w:rPr>
              <w:t>Уметь:</w:t>
            </w:r>
            <w:r w:rsidRPr="00C31BED">
              <w:rPr>
                <w:sz w:val="22"/>
                <w:szCs w:val="22"/>
              </w:rPr>
              <w:t xml:space="preserve"> </w:t>
            </w:r>
            <w:r w:rsidRPr="00C31BED">
              <w:rPr>
                <w:iCs/>
                <w:sz w:val="22"/>
                <w:szCs w:val="22"/>
              </w:rPr>
              <w:t>аргументированно изложить цель, задачи, теория, методы исследования и сделать на этой основе свои выводы</w:t>
            </w:r>
          </w:p>
        </w:tc>
        <w:tc>
          <w:tcPr>
            <w:tcW w:w="1692" w:type="pct"/>
          </w:tcPr>
          <w:p w14:paraId="373B227A" w14:textId="77777777" w:rsidR="001852A4" w:rsidRDefault="001D3076" w:rsidP="001D3076">
            <w:pPr>
              <w:widowControl/>
              <w:tabs>
                <w:tab w:val="left" w:pos="540"/>
              </w:tabs>
              <w:spacing w:line="240" w:lineRule="auto"/>
              <w:jc w:val="both"/>
              <w:rPr>
                <w:sz w:val="22"/>
                <w:szCs w:val="22"/>
              </w:rPr>
            </w:pPr>
            <w:r w:rsidRPr="00C31BED">
              <w:rPr>
                <w:sz w:val="22"/>
                <w:szCs w:val="22"/>
              </w:rPr>
              <w:t>Задание 1.</w:t>
            </w:r>
          </w:p>
          <w:p w14:paraId="2D069FE0" w14:textId="64693D7C" w:rsidR="001D3076" w:rsidRPr="00C31BED" w:rsidRDefault="001D3076" w:rsidP="001D3076">
            <w:pPr>
              <w:widowControl/>
              <w:tabs>
                <w:tab w:val="left" w:pos="540"/>
              </w:tabs>
              <w:spacing w:line="240" w:lineRule="auto"/>
              <w:jc w:val="both"/>
              <w:rPr>
                <w:sz w:val="22"/>
                <w:szCs w:val="22"/>
              </w:rPr>
            </w:pPr>
            <w:r w:rsidRPr="00C31BED">
              <w:rPr>
                <w:sz w:val="22"/>
                <w:szCs w:val="22"/>
              </w:rPr>
              <w:t xml:space="preserve"> В соответствии </w:t>
            </w:r>
            <w:r w:rsidR="001852A4">
              <w:rPr>
                <w:sz w:val="22"/>
                <w:szCs w:val="22"/>
              </w:rPr>
              <w:t xml:space="preserve">тематикой </w:t>
            </w:r>
            <w:r w:rsidRPr="00C31BED">
              <w:rPr>
                <w:sz w:val="22"/>
                <w:szCs w:val="22"/>
              </w:rPr>
              <w:t xml:space="preserve">научных исследований подготовьте таблицу, </w:t>
            </w:r>
            <w:r w:rsidR="001852A4">
              <w:rPr>
                <w:sz w:val="22"/>
                <w:szCs w:val="22"/>
              </w:rPr>
              <w:t xml:space="preserve">отразив </w:t>
            </w:r>
            <w:r w:rsidRPr="00C31BED">
              <w:rPr>
                <w:sz w:val="22"/>
                <w:szCs w:val="22"/>
              </w:rPr>
              <w:t>цел</w:t>
            </w:r>
            <w:r w:rsidR="001852A4">
              <w:rPr>
                <w:sz w:val="22"/>
                <w:szCs w:val="22"/>
              </w:rPr>
              <w:t>и</w:t>
            </w:r>
            <w:r w:rsidRPr="00C31BED">
              <w:rPr>
                <w:sz w:val="22"/>
                <w:szCs w:val="22"/>
              </w:rPr>
              <w:t>, задач</w:t>
            </w:r>
            <w:r w:rsidR="001852A4">
              <w:rPr>
                <w:sz w:val="22"/>
                <w:szCs w:val="22"/>
              </w:rPr>
              <w:t>и</w:t>
            </w:r>
            <w:r w:rsidRPr="00C31BED">
              <w:rPr>
                <w:sz w:val="22"/>
                <w:szCs w:val="22"/>
              </w:rPr>
              <w:t>, методологи</w:t>
            </w:r>
            <w:r w:rsidR="001852A4">
              <w:rPr>
                <w:sz w:val="22"/>
                <w:szCs w:val="22"/>
              </w:rPr>
              <w:t>ю</w:t>
            </w:r>
            <w:r w:rsidRPr="00C31BED">
              <w:rPr>
                <w:sz w:val="22"/>
                <w:szCs w:val="22"/>
              </w:rPr>
              <w:t xml:space="preserve"> исследования, вывод</w:t>
            </w:r>
            <w:r w:rsidR="001852A4">
              <w:rPr>
                <w:sz w:val="22"/>
                <w:szCs w:val="22"/>
              </w:rPr>
              <w:t>ы</w:t>
            </w:r>
            <w:r w:rsidRPr="00C31BED">
              <w:rPr>
                <w:sz w:val="22"/>
                <w:szCs w:val="22"/>
              </w:rPr>
              <w:t>.</w:t>
            </w:r>
          </w:p>
        </w:tc>
      </w:tr>
    </w:tbl>
    <w:p w14:paraId="18E874FC" w14:textId="77777777" w:rsidR="00F85D7E" w:rsidRDefault="00F85D7E">
      <w:pPr>
        <w:sectPr w:rsidR="00F85D7E">
          <w:headerReference w:type="default" r:id="rId11"/>
          <w:footerReference w:type="default" r:id="rId12"/>
          <w:footerReference w:type="first" r:id="rId13"/>
          <w:pgSz w:w="16838" w:h="11906" w:orient="landscape"/>
          <w:pgMar w:top="1134" w:right="1134" w:bottom="766" w:left="1134" w:header="709" w:footer="709" w:gutter="0"/>
          <w:cols w:space="720"/>
          <w:formProt w:val="0"/>
          <w:titlePg/>
          <w:docGrid w:linePitch="360" w:charSpace="8192"/>
        </w:sectPr>
      </w:pPr>
    </w:p>
    <w:p w14:paraId="28DCA643" w14:textId="77777777" w:rsidR="00F85D7E" w:rsidRPr="0061227B" w:rsidRDefault="00052883">
      <w:pPr>
        <w:ind w:firstLine="709"/>
        <w:jc w:val="center"/>
      </w:pPr>
      <w:r w:rsidRPr="0061227B">
        <w:rPr>
          <w:b/>
          <w:sz w:val="28"/>
          <w:szCs w:val="28"/>
        </w:rPr>
        <w:lastRenderedPageBreak/>
        <w:t>Примерный перечень вопросов для подготовки к зачету</w:t>
      </w:r>
    </w:p>
    <w:p w14:paraId="39D38F33" w14:textId="77777777" w:rsidR="00E677A8" w:rsidRDefault="00E677A8" w:rsidP="00E677A8">
      <w:pPr>
        <w:pStyle w:val="p10"/>
        <w:spacing w:beforeAutospacing="0" w:afterAutospacing="0" w:line="36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Промежуточная аттестация (зачет) проводится:</w:t>
      </w:r>
    </w:p>
    <w:p w14:paraId="0429574C" w14:textId="77777777" w:rsidR="00E677A8" w:rsidRDefault="00E677A8" w:rsidP="00E677A8">
      <w:pPr>
        <w:pStyle w:val="p10"/>
        <w:widowControl/>
        <w:numPr>
          <w:ilvl w:val="0"/>
          <w:numId w:val="8"/>
        </w:numPr>
        <w:suppressAutoHyphens w:val="0"/>
        <w:spacing w:beforeAutospacing="0" w:afterAutospacing="0"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во втором семестре – в виде защиты реферативного обзора, подготовленного обучающимися индивидуально под руководством преподавателя;</w:t>
      </w:r>
    </w:p>
    <w:p w14:paraId="4106A1D3" w14:textId="77777777" w:rsidR="00E677A8" w:rsidRDefault="00E677A8" w:rsidP="00E677A8">
      <w:pPr>
        <w:pStyle w:val="p10"/>
        <w:widowControl/>
        <w:numPr>
          <w:ilvl w:val="0"/>
          <w:numId w:val="8"/>
        </w:numPr>
        <w:suppressAutoHyphens w:val="0"/>
        <w:spacing w:beforeAutospacing="0" w:afterAutospacing="0"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третьем семестре – в виде защиты (в том числе публичной, в рамках студенческих научных мероприятий) групповых исследовательских проектов;</w:t>
      </w:r>
    </w:p>
    <w:p w14:paraId="367B03BB" w14:textId="77777777" w:rsidR="00E677A8" w:rsidRDefault="00E677A8" w:rsidP="00E677A8">
      <w:pPr>
        <w:pStyle w:val="p10"/>
        <w:widowControl/>
        <w:numPr>
          <w:ilvl w:val="0"/>
          <w:numId w:val="8"/>
        </w:numPr>
        <w:suppressAutoHyphens w:val="0"/>
        <w:spacing w:beforeAutospacing="0" w:afterAutospacing="0"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четвертом семестре – в виде защиты научной статьи, подготовленной обучающимися индивидуально или коллективно под научным руководством преподавателя.</w:t>
      </w:r>
    </w:p>
    <w:p w14:paraId="284ADBE0" w14:textId="77777777" w:rsidR="00E677A8" w:rsidRDefault="00E677A8" w:rsidP="00E677A8">
      <w:pPr>
        <w:pStyle w:val="p10"/>
        <w:spacing w:beforeAutospacing="0" w:afterAutospacing="0" w:line="360" w:lineRule="auto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Тематика УНС разрабатывается структурными подразделениями Финансового факультета, утверждается на заседании Ученого совета Финансового факультета и размещается на сайте Финансового факультета.</w:t>
      </w:r>
    </w:p>
    <w:p w14:paraId="5AE1EA07" w14:textId="77777777" w:rsidR="00E677A8" w:rsidRDefault="00E677A8" w:rsidP="00E677A8">
      <w:pPr>
        <w:pStyle w:val="p10"/>
        <w:spacing w:beforeAutospacing="0" w:afterAutospacing="0" w:line="360" w:lineRule="auto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Тематика УНС предполагает:</w:t>
      </w:r>
    </w:p>
    <w:p w14:paraId="27DBFD97" w14:textId="77777777" w:rsidR="00E677A8" w:rsidRDefault="00E677A8" w:rsidP="00E677A8">
      <w:pPr>
        <w:pStyle w:val="p10"/>
        <w:widowControl/>
        <w:numPr>
          <w:ilvl w:val="0"/>
          <w:numId w:val="9"/>
        </w:numPr>
        <w:suppressAutoHyphens w:val="0"/>
        <w:spacing w:beforeAutospacing="0" w:afterAutospacing="0" w:line="360" w:lineRule="auto"/>
        <w:ind w:left="0"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для второго семестра – формирование пула научных статей авторов-представителей научных школ Финансового факультета Финансового университета;</w:t>
      </w:r>
    </w:p>
    <w:p w14:paraId="3D9C44AD" w14:textId="77777777" w:rsidR="00E677A8" w:rsidRDefault="00E677A8" w:rsidP="00E677A8">
      <w:pPr>
        <w:pStyle w:val="p10"/>
        <w:widowControl/>
        <w:numPr>
          <w:ilvl w:val="0"/>
          <w:numId w:val="9"/>
        </w:numPr>
        <w:suppressAutoHyphens w:val="0"/>
        <w:spacing w:beforeAutospacing="0" w:afterAutospacing="0" w:line="360" w:lineRule="auto"/>
        <w:ind w:left="0"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для третьего семестра – формирование примерного перечня тем групповых исследовательских проектов;</w:t>
      </w:r>
    </w:p>
    <w:p w14:paraId="2F036AE1" w14:textId="77777777" w:rsidR="00E677A8" w:rsidRDefault="00E677A8" w:rsidP="00E677A8">
      <w:pPr>
        <w:pStyle w:val="p10"/>
        <w:widowControl/>
        <w:numPr>
          <w:ilvl w:val="0"/>
          <w:numId w:val="9"/>
        </w:numPr>
        <w:suppressAutoHyphens w:val="0"/>
        <w:spacing w:beforeAutospacing="0" w:afterAutospacing="0" w:line="360" w:lineRule="auto"/>
        <w:ind w:left="0"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для четвертого семестра – формирование примерного перечня направлений научных исследований, в рамках которых обучающимися могут быть подготовлены научные статьи.</w:t>
      </w:r>
    </w:p>
    <w:p w14:paraId="3127FEE6" w14:textId="1F10344E" w:rsidR="00E677A8" w:rsidRDefault="00E677A8" w:rsidP="00E677A8">
      <w:pPr>
        <w:pStyle w:val="p10"/>
        <w:spacing w:beforeAutospacing="0" w:afterAutospacing="0" w:line="360" w:lineRule="auto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Конкретный формат проведения защиты определяет преподаватель, ведущий аудиторные занятия по УНС. Возможные варианты проведения защиты: защита на последнем семинарском занятии в форме ответов на вопросы преподавателя или публичного выступления, публичное выступление на студенческом научном мероприятии, участие в научной дискуссии, коллоквиум. Иные формы проведения защиты должны быть согласованы преподавателем, ведущим аудиторные занятия по УНС, с заведующим кафедрой.</w:t>
      </w:r>
    </w:p>
    <w:p w14:paraId="666A8A21" w14:textId="77777777" w:rsidR="00E677A8" w:rsidRDefault="00E677A8" w:rsidP="00E677A8">
      <w:pPr>
        <w:pStyle w:val="p10"/>
        <w:spacing w:beforeAutospacing="0" w:afterAutospacing="0" w:line="360" w:lineRule="auto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Формой отчетности по УНС является подготовленный обучающимся (обучающимися) отчет по научно-исследовательской работе.</w:t>
      </w:r>
    </w:p>
    <w:p w14:paraId="20420642" w14:textId="77777777" w:rsidR="00E677A8" w:rsidRDefault="00E677A8" w:rsidP="00E677A8">
      <w:pPr>
        <w:pStyle w:val="p10"/>
        <w:spacing w:beforeAutospacing="0" w:afterAutospacing="0" w:line="360" w:lineRule="auto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Отчет по научно-исследовательской работе включает в себя:</w:t>
      </w:r>
    </w:p>
    <w:p w14:paraId="1FF6C588" w14:textId="77777777" w:rsidR="00E677A8" w:rsidRDefault="00E677A8" w:rsidP="00E677A8">
      <w:pPr>
        <w:pStyle w:val="p10"/>
        <w:widowControl/>
        <w:numPr>
          <w:ilvl w:val="0"/>
          <w:numId w:val="10"/>
        </w:numPr>
        <w:suppressAutoHyphens w:val="0"/>
        <w:spacing w:beforeAutospacing="0" w:afterAutospacing="0" w:line="360" w:lineRule="auto"/>
        <w:ind w:left="0"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титульный лист (Приложение № 1);</w:t>
      </w:r>
    </w:p>
    <w:p w14:paraId="5904A4AF" w14:textId="77777777" w:rsidR="00E677A8" w:rsidRDefault="00E677A8" w:rsidP="00E677A8">
      <w:pPr>
        <w:pStyle w:val="p10"/>
        <w:widowControl/>
        <w:numPr>
          <w:ilvl w:val="0"/>
          <w:numId w:val="10"/>
        </w:numPr>
        <w:suppressAutoHyphens w:val="0"/>
        <w:spacing w:beforeAutospacing="0" w:afterAutospacing="0" w:line="360" w:lineRule="auto"/>
        <w:ind w:left="0"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текст отчета.</w:t>
      </w:r>
    </w:p>
    <w:p w14:paraId="222EA2D8" w14:textId="1CDE6E48" w:rsidR="00E677A8" w:rsidRDefault="00E677A8" w:rsidP="00E677A8">
      <w:pPr>
        <w:pStyle w:val="p10"/>
        <w:spacing w:beforeAutospacing="0" w:afterAutospacing="0" w:line="360" w:lineRule="auto"/>
        <w:ind w:firstLine="851"/>
        <w:jc w:val="both"/>
        <w:rPr>
          <w:sz w:val="28"/>
          <w:szCs w:val="28"/>
        </w:rPr>
      </w:pPr>
      <w:r>
        <w:rPr>
          <w:bCs/>
          <w:sz w:val="28"/>
          <w:szCs w:val="28"/>
        </w:rPr>
        <w:t>На титульном листе отчета по научно-исследовательской работе преподаватель, ведущий аудиторные занятия по УНС, проставляет итоговую оценку и свою подпись. Отчет в бумажном и (или) электронном виде хранится на кафедре.</w:t>
      </w:r>
    </w:p>
    <w:p w14:paraId="07558C6D" w14:textId="5B6C3D73" w:rsidR="0061227B" w:rsidRPr="006F52E1" w:rsidRDefault="0061227B" w:rsidP="00E677A8">
      <w:pPr>
        <w:widowControl/>
        <w:ind w:firstLine="851"/>
        <w:jc w:val="both"/>
        <w:rPr>
          <w:sz w:val="28"/>
          <w:szCs w:val="28"/>
        </w:rPr>
      </w:pPr>
    </w:p>
    <w:p w14:paraId="36EB0FA9" w14:textId="77777777" w:rsidR="00F85D7E" w:rsidRDefault="00052883">
      <w:pPr>
        <w:pStyle w:val="1"/>
        <w:spacing w:before="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3" w:name="_Toc137763927"/>
      <w:bookmarkStart w:id="34" w:name="_Toc179465211"/>
      <w:r>
        <w:rPr>
          <w:rFonts w:ascii="Times New Roman" w:hAnsi="Times New Roman" w:cs="Times New Roman"/>
          <w:b/>
          <w:color w:val="auto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33"/>
      <w:bookmarkEnd w:id="34"/>
    </w:p>
    <w:p w14:paraId="4F648D4B" w14:textId="77777777" w:rsidR="00410F2B" w:rsidRPr="00A34FA9" w:rsidRDefault="00410F2B" w:rsidP="00410F2B">
      <w:pPr>
        <w:pStyle w:val="p7"/>
        <w:spacing w:beforeAutospacing="0" w:afterAutospacing="0" w:line="360" w:lineRule="auto"/>
        <w:ind w:firstLine="0"/>
        <w:rPr>
          <w:rStyle w:val="s3"/>
          <w:b/>
          <w:sz w:val="28"/>
          <w:szCs w:val="28"/>
        </w:rPr>
      </w:pPr>
      <w:bookmarkStart w:id="35" w:name="_Toc487459223"/>
      <w:bookmarkStart w:id="36" w:name="_Toc517629832"/>
      <w:r w:rsidRPr="00A34FA9">
        <w:rPr>
          <w:rStyle w:val="s3"/>
          <w:b/>
          <w:sz w:val="28"/>
          <w:szCs w:val="28"/>
        </w:rPr>
        <w:t>Нормативные документы и локальные акты</w:t>
      </w:r>
    </w:p>
    <w:p w14:paraId="5F8D4EBC" w14:textId="77777777" w:rsidR="00410F2B" w:rsidRDefault="00410F2B" w:rsidP="00410F2B">
      <w:pPr>
        <w:pStyle w:val="aff0"/>
        <w:widowControl/>
        <w:numPr>
          <w:ilvl w:val="0"/>
          <w:numId w:val="5"/>
        </w:numPr>
        <w:suppressAutoHyphens w:val="0"/>
        <w:ind w:left="0" w:firstLine="851"/>
        <w:contextualSpacing/>
        <w:jc w:val="both"/>
        <w:rPr>
          <w:bCs/>
          <w:sz w:val="28"/>
          <w:szCs w:val="28"/>
        </w:rPr>
      </w:pPr>
      <w:bookmarkStart w:id="37" w:name="_Toc160953477"/>
      <w:bookmarkStart w:id="38" w:name="_Toc160511754"/>
      <w:bookmarkStart w:id="39" w:name="_Toc159654947"/>
      <w:bookmarkStart w:id="40" w:name="_Toc154230111"/>
      <w:bookmarkStart w:id="41" w:name="_Toc154230040"/>
      <w:bookmarkEnd w:id="37"/>
      <w:bookmarkEnd w:id="38"/>
      <w:bookmarkEnd w:id="39"/>
      <w:bookmarkEnd w:id="40"/>
      <w:bookmarkEnd w:id="41"/>
      <w:r w:rsidRPr="001852A4">
        <w:rPr>
          <w:bCs/>
          <w:sz w:val="28"/>
          <w:szCs w:val="28"/>
        </w:rPr>
        <w:t>Указ Президента Р</w:t>
      </w:r>
      <w:r>
        <w:rPr>
          <w:bCs/>
          <w:sz w:val="28"/>
          <w:szCs w:val="28"/>
        </w:rPr>
        <w:t xml:space="preserve">оссийской </w:t>
      </w:r>
      <w:r w:rsidRPr="001852A4">
        <w:rPr>
          <w:bCs/>
          <w:sz w:val="28"/>
          <w:szCs w:val="28"/>
        </w:rPr>
        <w:t>Ф</w:t>
      </w:r>
      <w:r>
        <w:rPr>
          <w:bCs/>
          <w:sz w:val="28"/>
          <w:szCs w:val="28"/>
        </w:rPr>
        <w:t>едерации</w:t>
      </w:r>
      <w:r w:rsidRPr="001852A4">
        <w:rPr>
          <w:bCs/>
          <w:sz w:val="28"/>
          <w:szCs w:val="28"/>
        </w:rPr>
        <w:t xml:space="preserve"> от 28.02.2024 </w:t>
      </w:r>
      <w:r>
        <w:rPr>
          <w:bCs/>
          <w:sz w:val="28"/>
          <w:szCs w:val="28"/>
        </w:rPr>
        <w:t>№ </w:t>
      </w:r>
      <w:r w:rsidRPr="001852A4">
        <w:rPr>
          <w:bCs/>
          <w:sz w:val="28"/>
          <w:szCs w:val="28"/>
        </w:rPr>
        <w:t xml:space="preserve">145 </w:t>
      </w:r>
      <w:r>
        <w:rPr>
          <w:bCs/>
          <w:sz w:val="28"/>
          <w:szCs w:val="28"/>
        </w:rPr>
        <w:t>«</w:t>
      </w:r>
      <w:r w:rsidRPr="001852A4">
        <w:rPr>
          <w:bCs/>
          <w:sz w:val="28"/>
          <w:szCs w:val="28"/>
        </w:rPr>
        <w:t>О Стратегии научно-технологического развития Российской Федерации</w:t>
      </w:r>
      <w:r>
        <w:rPr>
          <w:bCs/>
          <w:sz w:val="28"/>
          <w:szCs w:val="28"/>
        </w:rPr>
        <w:t>».</w:t>
      </w:r>
    </w:p>
    <w:p w14:paraId="4B126FFE" w14:textId="77777777" w:rsidR="00410F2B" w:rsidRDefault="00410F2B" w:rsidP="00410F2B">
      <w:pPr>
        <w:pStyle w:val="aff0"/>
        <w:widowControl/>
        <w:numPr>
          <w:ilvl w:val="0"/>
          <w:numId w:val="5"/>
        </w:numPr>
        <w:suppressAutoHyphens w:val="0"/>
        <w:ind w:left="0" w:firstLine="851"/>
        <w:contextualSpacing/>
        <w:jc w:val="both"/>
        <w:rPr>
          <w:bCs/>
          <w:sz w:val="28"/>
          <w:szCs w:val="28"/>
        </w:rPr>
      </w:pPr>
      <w:r w:rsidRPr="001852A4">
        <w:rPr>
          <w:bCs/>
          <w:sz w:val="28"/>
          <w:szCs w:val="28"/>
        </w:rPr>
        <w:t>Постановление Правительства Р</w:t>
      </w:r>
      <w:r>
        <w:rPr>
          <w:bCs/>
          <w:sz w:val="28"/>
          <w:szCs w:val="28"/>
        </w:rPr>
        <w:t xml:space="preserve">оссийской </w:t>
      </w:r>
      <w:r w:rsidRPr="001852A4">
        <w:rPr>
          <w:bCs/>
          <w:sz w:val="28"/>
          <w:szCs w:val="28"/>
        </w:rPr>
        <w:t>Ф</w:t>
      </w:r>
      <w:r>
        <w:rPr>
          <w:bCs/>
          <w:sz w:val="28"/>
          <w:szCs w:val="28"/>
        </w:rPr>
        <w:t>едерации</w:t>
      </w:r>
      <w:r w:rsidRPr="001852A4">
        <w:rPr>
          <w:bCs/>
          <w:sz w:val="28"/>
          <w:szCs w:val="28"/>
        </w:rPr>
        <w:t xml:space="preserve"> от 29.03.2019 </w:t>
      </w:r>
      <w:r>
        <w:rPr>
          <w:bCs/>
          <w:sz w:val="28"/>
          <w:szCs w:val="28"/>
        </w:rPr>
        <w:t>№ </w:t>
      </w:r>
      <w:r w:rsidRPr="001852A4">
        <w:rPr>
          <w:bCs/>
          <w:sz w:val="28"/>
          <w:szCs w:val="28"/>
        </w:rPr>
        <w:t xml:space="preserve">377 </w:t>
      </w:r>
      <w:r>
        <w:rPr>
          <w:bCs/>
          <w:sz w:val="28"/>
          <w:szCs w:val="28"/>
        </w:rPr>
        <w:t>«</w:t>
      </w:r>
      <w:r w:rsidRPr="001852A4">
        <w:rPr>
          <w:bCs/>
          <w:sz w:val="28"/>
          <w:szCs w:val="28"/>
        </w:rPr>
        <w:t xml:space="preserve">Об утверждении государственной программы Российской Федерации </w:t>
      </w:r>
      <w:r>
        <w:rPr>
          <w:bCs/>
          <w:sz w:val="28"/>
          <w:szCs w:val="28"/>
        </w:rPr>
        <w:t>«</w:t>
      </w:r>
      <w:r w:rsidRPr="001852A4">
        <w:rPr>
          <w:bCs/>
          <w:sz w:val="28"/>
          <w:szCs w:val="28"/>
        </w:rPr>
        <w:t>Научно-технологическое развитие Российской Федерации</w:t>
      </w:r>
      <w:r>
        <w:rPr>
          <w:bCs/>
          <w:sz w:val="28"/>
          <w:szCs w:val="28"/>
        </w:rPr>
        <w:t>».</w:t>
      </w:r>
    </w:p>
    <w:p w14:paraId="1D5F3A1E" w14:textId="77777777" w:rsidR="00410F2B" w:rsidRDefault="00410F2B" w:rsidP="00410F2B">
      <w:pPr>
        <w:pStyle w:val="aff0"/>
        <w:widowControl/>
        <w:numPr>
          <w:ilvl w:val="0"/>
          <w:numId w:val="5"/>
        </w:numPr>
        <w:suppressAutoHyphens w:val="0"/>
        <w:ind w:left="0" w:firstLine="851"/>
        <w:contextualSpacing/>
        <w:jc w:val="both"/>
        <w:rPr>
          <w:bCs/>
          <w:sz w:val="28"/>
          <w:szCs w:val="28"/>
        </w:rPr>
      </w:pPr>
      <w:r w:rsidRPr="000B46E8">
        <w:rPr>
          <w:bCs/>
          <w:sz w:val="28"/>
          <w:szCs w:val="28"/>
        </w:rPr>
        <w:t>Постановление Правительства Р</w:t>
      </w:r>
      <w:r>
        <w:rPr>
          <w:bCs/>
          <w:sz w:val="28"/>
          <w:szCs w:val="28"/>
        </w:rPr>
        <w:t xml:space="preserve">оссийской </w:t>
      </w:r>
      <w:r w:rsidRPr="000B46E8">
        <w:rPr>
          <w:bCs/>
          <w:sz w:val="28"/>
          <w:szCs w:val="28"/>
        </w:rPr>
        <w:t>Ф</w:t>
      </w:r>
      <w:r>
        <w:rPr>
          <w:bCs/>
          <w:sz w:val="28"/>
          <w:szCs w:val="28"/>
        </w:rPr>
        <w:t xml:space="preserve">едерации </w:t>
      </w:r>
      <w:r w:rsidRPr="000B46E8">
        <w:rPr>
          <w:bCs/>
          <w:sz w:val="28"/>
          <w:szCs w:val="28"/>
        </w:rPr>
        <w:t xml:space="preserve">от 26.12.2017 </w:t>
      </w:r>
      <w:r>
        <w:rPr>
          <w:bCs/>
          <w:sz w:val="28"/>
          <w:szCs w:val="28"/>
        </w:rPr>
        <w:t>№ </w:t>
      </w:r>
      <w:proofErr w:type="gramStart"/>
      <w:r w:rsidRPr="000B46E8">
        <w:rPr>
          <w:bCs/>
          <w:sz w:val="28"/>
          <w:szCs w:val="28"/>
        </w:rPr>
        <w:t xml:space="preserve">1642 </w:t>
      </w:r>
      <w:r>
        <w:rPr>
          <w:bCs/>
          <w:sz w:val="28"/>
          <w:szCs w:val="28"/>
        </w:rPr>
        <w:t xml:space="preserve"> «</w:t>
      </w:r>
      <w:proofErr w:type="gramEnd"/>
      <w:r w:rsidRPr="000B46E8">
        <w:rPr>
          <w:bCs/>
          <w:sz w:val="28"/>
          <w:szCs w:val="28"/>
        </w:rPr>
        <w:t xml:space="preserve">Об утверждении государственной программы Российской Федерации </w:t>
      </w:r>
      <w:r>
        <w:rPr>
          <w:bCs/>
          <w:sz w:val="28"/>
          <w:szCs w:val="28"/>
        </w:rPr>
        <w:t>«</w:t>
      </w:r>
      <w:r w:rsidRPr="000B46E8">
        <w:rPr>
          <w:bCs/>
          <w:sz w:val="28"/>
          <w:szCs w:val="28"/>
        </w:rPr>
        <w:t>Развитие образования</w:t>
      </w:r>
      <w:r>
        <w:rPr>
          <w:bCs/>
          <w:sz w:val="28"/>
          <w:szCs w:val="28"/>
        </w:rPr>
        <w:t>».</w:t>
      </w:r>
    </w:p>
    <w:p w14:paraId="69455861" w14:textId="77777777" w:rsidR="00410F2B" w:rsidRDefault="00410F2B" w:rsidP="00410F2B">
      <w:pPr>
        <w:pStyle w:val="aff0"/>
        <w:widowControl/>
        <w:numPr>
          <w:ilvl w:val="0"/>
          <w:numId w:val="5"/>
        </w:numPr>
        <w:suppressAutoHyphens w:val="0"/>
        <w:ind w:left="0" w:firstLine="851"/>
        <w:contextualSpacing/>
        <w:jc w:val="both"/>
        <w:rPr>
          <w:bCs/>
          <w:sz w:val="28"/>
          <w:szCs w:val="28"/>
        </w:rPr>
      </w:pPr>
      <w:r w:rsidRPr="001852A4">
        <w:rPr>
          <w:bCs/>
          <w:sz w:val="28"/>
          <w:szCs w:val="28"/>
        </w:rPr>
        <w:t>Постановление Правительства Р</w:t>
      </w:r>
      <w:r>
        <w:rPr>
          <w:bCs/>
          <w:sz w:val="28"/>
          <w:szCs w:val="28"/>
        </w:rPr>
        <w:t xml:space="preserve">оссийской </w:t>
      </w:r>
      <w:r w:rsidRPr="001852A4">
        <w:rPr>
          <w:bCs/>
          <w:sz w:val="28"/>
          <w:szCs w:val="28"/>
        </w:rPr>
        <w:t>Ф</w:t>
      </w:r>
      <w:r>
        <w:rPr>
          <w:bCs/>
          <w:sz w:val="28"/>
          <w:szCs w:val="28"/>
        </w:rPr>
        <w:t>едерации</w:t>
      </w:r>
      <w:r w:rsidRPr="001852A4">
        <w:rPr>
          <w:bCs/>
          <w:sz w:val="28"/>
          <w:szCs w:val="28"/>
        </w:rPr>
        <w:t xml:space="preserve"> от 15.04.2014</w:t>
      </w:r>
      <w:r>
        <w:rPr>
          <w:bCs/>
          <w:sz w:val="28"/>
          <w:szCs w:val="28"/>
        </w:rPr>
        <w:t xml:space="preserve"> № </w:t>
      </w:r>
      <w:r w:rsidRPr="001852A4">
        <w:rPr>
          <w:bCs/>
          <w:sz w:val="28"/>
          <w:szCs w:val="28"/>
        </w:rPr>
        <w:t xml:space="preserve">316 </w:t>
      </w:r>
      <w:r>
        <w:rPr>
          <w:bCs/>
          <w:sz w:val="28"/>
          <w:szCs w:val="28"/>
        </w:rPr>
        <w:t>«</w:t>
      </w:r>
      <w:r w:rsidRPr="001852A4">
        <w:rPr>
          <w:bCs/>
          <w:sz w:val="28"/>
          <w:szCs w:val="28"/>
        </w:rPr>
        <w:t xml:space="preserve">Об утверждении государственной программы Российской Федерации </w:t>
      </w:r>
      <w:r>
        <w:rPr>
          <w:bCs/>
          <w:sz w:val="28"/>
          <w:szCs w:val="28"/>
        </w:rPr>
        <w:t>«</w:t>
      </w:r>
      <w:r w:rsidRPr="001852A4">
        <w:rPr>
          <w:bCs/>
          <w:sz w:val="28"/>
          <w:szCs w:val="28"/>
        </w:rPr>
        <w:t>Экономическое развитие и инновационная экономика</w:t>
      </w:r>
      <w:r>
        <w:rPr>
          <w:bCs/>
          <w:sz w:val="28"/>
          <w:szCs w:val="28"/>
        </w:rPr>
        <w:t>».</w:t>
      </w:r>
    </w:p>
    <w:p w14:paraId="245C6605" w14:textId="77777777" w:rsidR="00410F2B" w:rsidRPr="006F52E1" w:rsidRDefault="00410F2B" w:rsidP="00410F2B">
      <w:pPr>
        <w:pStyle w:val="p7"/>
        <w:spacing w:beforeAutospacing="0" w:afterAutospacing="0" w:line="360" w:lineRule="auto"/>
        <w:ind w:firstLine="0"/>
        <w:rPr>
          <w:rStyle w:val="s3"/>
          <w:b/>
        </w:rPr>
      </w:pPr>
    </w:p>
    <w:p w14:paraId="07C28D0F" w14:textId="77777777" w:rsidR="00410F2B" w:rsidRPr="006F52E1" w:rsidRDefault="00410F2B" w:rsidP="00410F2B">
      <w:pPr>
        <w:pStyle w:val="p7"/>
        <w:spacing w:beforeAutospacing="0" w:afterAutospacing="0" w:line="360" w:lineRule="auto"/>
        <w:ind w:firstLine="0"/>
        <w:rPr>
          <w:rStyle w:val="s3"/>
          <w:b/>
          <w:sz w:val="28"/>
          <w:szCs w:val="28"/>
        </w:rPr>
      </w:pPr>
      <w:r w:rsidRPr="006F52E1">
        <w:rPr>
          <w:rStyle w:val="s3"/>
          <w:b/>
          <w:sz w:val="28"/>
          <w:szCs w:val="28"/>
        </w:rPr>
        <w:t>Рекомендуемая литература</w:t>
      </w:r>
    </w:p>
    <w:p w14:paraId="4DAA379D" w14:textId="77777777" w:rsidR="00410F2B" w:rsidRPr="00176AC4" w:rsidRDefault="00410F2B" w:rsidP="00410F2B">
      <w:pPr>
        <w:pStyle w:val="p7"/>
        <w:spacing w:beforeAutospacing="0" w:afterAutospacing="0" w:line="360" w:lineRule="auto"/>
        <w:ind w:firstLine="0"/>
        <w:rPr>
          <w:rStyle w:val="s3"/>
          <w:b/>
          <w:sz w:val="28"/>
          <w:szCs w:val="28"/>
        </w:rPr>
      </w:pPr>
      <w:r w:rsidRPr="00176AC4">
        <w:rPr>
          <w:rStyle w:val="s3"/>
          <w:b/>
          <w:sz w:val="28"/>
          <w:szCs w:val="28"/>
        </w:rPr>
        <w:t>а) основная:</w:t>
      </w:r>
    </w:p>
    <w:p w14:paraId="16246099" w14:textId="7DDE5C5A" w:rsidR="00410F2B" w:rsidRPr="00176AC4" w:rsidRDefault="00410F2B" w:rsidP="00410F2B">
      <w:pPr>
        <w:pStyle w:val="aff0"/>
        <w:widowControl/>
        <w:numPr>
          <w:ilvl w:val="0"/>
          <w:numId w:val="6"/>
        </w:numPr>
        <w:suppressAutoHyphens w:val="0"/>
        <w:ind w:left="0" w:firstLine="709"/>
        <w:contextualSpacing/>
        <w:jc w:val="both"/>
        <w:rPr>
          <w:bCs/>
          <w:sz w:val="28"/>
          <w:szCs w:val="28"/>
        </w:rPr>
      </w:pPr>
      <w:r w:rsidRPr="00176AC4">
        <w:rPr>
          <w:bCs/>
          <w:sz w:val="28"/>
          <w:szCs w:val="28"/>
        </w:rPr>
        <w:t xml:space="preserve">Савельев, И. И., Методология и методика экономических </w:t>
      </w:r>
      <w:proofErr w:type="gramStart"/>
      <w:r w:rsidRPr="00176AC4">
        <w:rPr>
          <w:bCs/>
          <w:sz w:val="28"/>
          <w:szCs w:val="28"/>
        </w:rPr>
        <w:t>исследований :</w:t>
      </w:r>
      <w:proofErr w:type="gramEnd"/>
      <w:r w:rsidRPr="00176AC4">
        <w:rPr>
          <w:bCs/>
          <w:sz w:val="28"/>
          <w:szCs w:val="28"/>
        </w:rPr>
        <w:t xml:space="preserve"> учебно-методическое пособие / И. И. Савельев, Т. А. </w:t>
      </w:r>
      <w:proofErr w:type="spellStart"/>
      <w:r w:rsidRPr="00176AC4">
        <w:rPr>
          <w:bCs/>
          <w:sz w:val="28"/>
          <w:szCs w:val="28"/>
        </w:rPr>
        <w:t>Искяндерова</w:t>
      </w:r>
      <w:proofErr w:type="spellEnd"/>
      <w:r w:rsidRPr="00176AC4">
        <w:rPr>
          <w:bCs/>
          <w:sz w:val="28"/>
          <w:szCs w:val="28"/>
        </w:rPr>
        <w:t xml:space="preserve">. — </w:t>
      </w:r>
      <w:proofErr w:type="gramStart"/>
      <w:r w:rsidRPr="00176AC4">
        <w:rPr>
          <w:bCs/>
          <w:sz w:val="28"/>
          <w:szCs w:val="28"/>
        </w:rPr>
        <w:t>Москва :</w:t>
      </w:r>
      <w:proofErr w:type="gramEnd"/>
      <w:r w:rsidRPr="00176AC4">
        <w:rPr>
          <w:bCs/>
          <w:sz w:val="28"/>
          <w:szCs w:val="28"/>
        </w:rPr>
        <w:t xml:space="preserve"> </w:t>
      </w:r>
      <w:proofErr w:type="spellStart"/>
      <w:r w:rsidRPr="00176AC4">
        <w:rPr>
          <w:bCs/>
          <w:sz w:val="28"/>
          <w:szCs w:val="28"/>
        </w:rPr>
        <w:t>Русайнс</w:t>
      </w:r>
      <w:proofErr w:type="spellEnd"/>
      <w:r w:rsidRPr="00176AC4">
        <w:rPr>
          <w:bCs/>
          <w:sz w:val="28"/>
          <w:szCs w:val="28"/>
        </w:rPr>
        <w:t>, 2024. — 65 с. — URL: https://book.ru/book/952064 (дата обращения: 14.03.2025). — Текст: электронный.</w:t>
      </w:r>
    </w:p>
    <w:p w14:paraId="0C9A89E7" w14:textId="77777777" w:rsidR="00410F2B" w:rsidRPr="00735450" w:rsidRDefault="00410F2B" w:rsidP="00410F2B">
      <w:pPr>
        <w:pStyle w:val="aff0"/>
        <w:widowControl/>
        <w:numPr>
          <w:ilvl w:val="0"/>
          <w:numId w:val="6"/>
        </w:numPr>
        <w:suppressAutoHyphens w:val="0"/>
        <w:ind w:left="0" w:firstLine="709"/>
        <w:contextualSpacing/>
        <w:jc w:val="both"/>
        <w:rPr>
          <w:bCs/>
          <w:sz w:val="28"/>
          <w:szCs w:val="28"/>
        </w:rPr>
      </w:pPr>
      <w:r w:rsidRPr="00735450">
        <w:rPr>
          <w:bCs/>
          <w:sz w:val="28"/>
          <w:szCs w:val="28"/>
        </w:rPr>
        <w:lastRenderedPageBreak/>
        <w:t xml:space="preserve">Ефремова, Н. Е. Методы исследований в </w:t>
      </w:r>
      <w:proofErr w:type="gramStart"/>
      <w:r w:rsidRPr="00735450">
        <w:rPr>
          <w:bCs/>
          <w:sz w:val="28"/>
          <w:szCs w:val="28"/>
        </w:rPr>
        <w:t>менеджменте :</w:t>
      </w:r>
      <w:proofErr w:type="gramEnd"/>
      <w:r w:rsidRPr="00735450">
        <w:rPr>
          <w:bCs/>
          <w:sz w:val="28"/>
          <w:szCs w:val="28"/>
        </w:rPr>
        <w:t xml:space="preserve"> учеб. пособие / Н. Е. Ефремова ; </w:t>
      </w:r>
      <w:proofErr w:type="spellStart"/>
      <w:r w:rsidRPr="00735450">
        <w:rPr>
          <w:bCs/>
          <w:sz w:val="28"/>
          <w:szCs w:val="28"/>
        </w:rPr>
        <w:t>Финуниверситет</w:t>
      </w:r>
      <w:proofErr w:type="spellEnd"/>
      <w:r w:rsidRPr="00735450">
        <w:rPr>
          <w:bCs/>
          <w:sz w:val="28"/>
          <w:szCs w:val="28"/>
        </w:rPr>
        <w:t xml:space="preserve">. — </w:t>
      </w:r>
      <w:proofErr w:type="gramStart"/>
      <w:r w:rsidRPr="00735450">
        <w:rPr>
          <w:bCs/>
          <w:sz w:val="28"/>
          <w:szCs w:val="28"/>
        </w:rPr>
        <w:t>Москва :</w:t>
      </w:r>
      <w:proofErr w:type="gramEnd"/>
      <w:r w:rsidRPr="00735450">
        <w:rPr>
          <w:bCs/>
          <w:sz w:val="28"/>
          <w:szCs w:val="28"/>
        </w:rPr>
        <w:t xml:space="preserve"> </w:t>
      </w:r>
      <w:proofErr w:type="spellStart"/>
      <w:r w:rsidRPr="00735450">
        <w:rPr>
          <w:bCs/>
          <w:sz w:val="28"/>
          <w:szCs w:val="28"/>
        </w:rPr>
        <w:t>КноРус</w:t>
      </w:r>
      <w:proofErr w:type="spellEnd"/>
      <w:r w:rsidRPr="00735450">
        <w:rPr>
          <w:bCs/>
          <w:sz w:val="28"/>
          <w:szCs w:val="28"/>
        </w:rPr>
        <w:t xml:space="preserve">, 2021. — 204 с. — (Бакалавриат). — ЭБС BOOK.RU. — URL: https://book.ru/book/936279 (дата обращения: 14.03.2025). — </w:t>
      </w:r>
      <w:proofErr w:type="gramStart"/>
      <w:r w:rsidRPr="00735450">
        <w:rPr>
          <w:bCs/>
          <w:sz w:val="28"/>
          <w:szCs w:val="28"/>
        </w:rPr>
        <w:t>Текст :</w:t>
      </w:r>
      <w:proofErr w:type="gramEnd"/>
      <w:r w:rsidRPr="00735450">
        <w:rPr>
          <w:bCs/>
          <w:sz w:val="28"/>
          <w:szCs w:val="28"/>
        </w:rPr>
        <w:t xml:space="preserve"> электронный.</w:t>
      </w:r>
    </w:p>
    <w:p w14:paraId="1FA91EDD" w14:textId="77777777" w:rsidR="00410F2B" w:rsidRPr="00735450" w:rsidRDefault="00410F2B" w:rsidP="00410F2B">
      <w:pPr>
        <w:rPr>
          <w:b/>
          <w:sz w:val="28"/>
          <w:szCs w:val="28"/>
        </w:rPr>
      </w:pPr>
      <w:r w:rsidRPr="00735450">
        <w:rPr>
          <w:b/>
          <w:sz w:val="28"/>
          <w:szCs w:val="28"/>
        </w:rPr>
        <w:t>б) дополнительная:</w:t>
      </w:r>
      <w:r w:rsidRPr="00735450">
        <w:rPr>
          <w:b/>
          <w:sz w:val="28"/>
          <w:szCs w:val="28"/>
        </w:rPr>
        <w:tab/>
      </w:r>
    </w:p>
    <w:p w14:paraId="3611C3C0" w14:textId="77777777" w:rsidR="00410F2B" w:rsidRPr="00111768" w:rsidRDefault="00410F2B" w:rsidP="00410F2B">
      <w:pPr>
        <w:pStyle w:val="aff0"/>
        <w:widowControl/>
        <w:numPr>
          <w:ilvl w:val="0"/>
          <w:numId w:val="7"/>
        </w:numPr>
        <w:suppressAutoHyphens w:val="0"/>
        <w:ind w:left="0" w:firstLine="851"/>
        <w:contextualSpacing/>
        <w:jc w:val="both"/>
        <w:rPr>
          <w:bCs/>
          <w:sz w:val="28"/>
          <w:szCs w:val="28"/>
        </w:rPr>
      </w:pPr>
      <w:proofErr w:type="gramStart"/>
      <w:r w:rsidRPr="00111768">
        <w:rPr>
          <w:bCs/>
          <w:sz w:val="28"/>
          <w:szCs w:val="28"/>
        </w:rPr>
        <w:t>Финансы :</w:t>
      </w:r>
      <w:proofErr w:type="gramEnd"/>
      <w:r w:rsidRPr="00111768">
        <w:rPr>
          <w:bCs/>
          <w:sz w:val="28"/>
          <w:szCs w:val="28"/>
        </w:rPr>
        <w:t xml:space="preserve"> учеб. для студентов вузов, </w:t>
      </w:r>
      <w:proofErr w:type="spellStart"/>
      <w:r w:rsidRPr="00111768">
        <w:rPr>
          <w:bCs/>
          <w:sz w:val="28"/>
          <w:szCs w:val="28"/>
        </w:rPr>
        <w:t>обуч</w:t>
      </w:r>
      <w:proofErr w:type="spellEnd"/>
      <w:r w:rsidRPr="00111768">
        <w:rPr>
          <w:bCs/>
          <w:sz w:val="28"/>
          <w:szCs w:val="28"/>
        </w:rPr>
        <w:t>. по  напр. «Экономика»  (</w:t>
      </w:r>
      <w:proofErr w:type="spellStart"/>
      <w:r w:rsidRPr="00111768">
        <w:rPr>
          <w:bCs/>
          <w:sz w:val="28"/>
          <w:szCs w:val="28"/>
        </w:rPr>
        <w:t>квалиф</w:t>
      </w:r>
      <w:proofErr w:type="spellEnd"/>
      <w:r w:rsidRPr="00111768">
        <w:rPr>
          <w:bCs/>
          <w:sz w:val="28"/>
          <w:szCs w:val="28"/>
        </w:rPr>
        <w:t>. (степень) «бакалавр» / Васюнина М. Л., Горлова О. С., Киселева Т. Ю. [и др.</w:t>
      </w:r>
      <w:proofErr w:type="gramStart"/>
      <w:r w:rsidRPr="00111768">
        <w:rPr>
          <w:bCs/>
          <w:sz w:val="28"/>
          <w:szCs w:val="28"/>
        </w:rPr>
        <w:t>] ;</w:t>
      </w:r>
      <w:proofErr w:type="gramEnd"/>
      <w:r w:rsidRPr="00111768">
        <w:rPr>
          <w:bCs/>
          <w:sz w:val="28"/>
          <w:szCs w:val="28"/>
        </w:rPr>
        <w:t xml:space="preserve"> под ред. Е. В. Маркиной. — </w:t>
      </w:r>
      <w:proofErr w:type="gramStart"/>
      <w:r w:rsidRPr="00111768">
        <w:rPr>
          <w:bCs/>
          <w:sz w:val="28"/>
          <w:szCs w:val="28"/>
        </w:rPr>
        <w:t>Москва :</w:t>
      </w:r>
      <w:proofErr w:type="gramEnd"/>
      <w:r w:rsidRPr="00111768">
        <w:rPr>
          <w:bCs/>
          <w:sz w:val="28"/>
          <w:szCs w:val="28"/>
        </w:rPr>
        <w:t xml:space="preserve"> </w:t>
      </w:r>
      <w:proofErr w:type="spellStart"/>
      <w:r w:rsidRPr="00111768">
        <w:rPr>
          <w:bCs/>
          <w:sz w:val="28"/>
          <w:szCs w:val="28"/>
        </w:rPr>
        <w:t>КноРус</w:t>
      </w:r>
      <w:proofErr w:type="spellEnd"/>
      <w:r w:rsidRPr="00111768">
        <w:rPr>
          <w:bCs/>
          <w:sz w:val="28"/>
          <w:szCs w:val="28"/>
        </w:rPr>
        <w:t xml:space="preserve">, 2021. — 424 с. — (Бакалавриат). – ЭБС BOOK.RU. — URL: https://book.ru/book/936343 (дата обращения: 14.03.2025). — </w:t>
      </w:r>
      <w:proofErr w:type="gramStart"/>
      <w:r w:rsidRPr="00111768">
        <w:rPr>
          <w:bCs/>
          <w:sz w:val="28"/>
          <w:szCs w:val="28"/>
        </w:rPr>
        <w:t>Текст :</w:t>
      </w:r>
      <w:proofErr w:type="gramEnd"/>
      <w:r w:rsidRPr="00111768">
        <w:rPr>
          <w:bCs/>
          <w:sz w:val="28"/>
          <w:szCs w:val="28"/>
        </w:rPr>
        <w:t xml:space="preserve"> электронный. </w:t>
      </w:r>
    </w:p>
    <w:p w14:paraId="628F70D1" w14:textId="77777777" w:rsidR="00410F2B" w:rsidRPr="00D764E4" w:rsidRDefault="00410F2B" w:rsidP="00410F2B">
      <w:pPr>
        <w:pStyle w:val="aff0"/>
        <w:widowControl/>
        <w:numPr>
          <w:ilvl w:val="0"/>
          <w:numId w:val="7"/>
        </w:numPr>
        <w:suppressAutoHyphens w:val="0"/>
        <w:ind w:left="0" w:firstLine="851"/>
        <w:contextualSpacing/>
        <w:jc w:val="both"/>
        <w:rPr>
          <w:bCs/>
          <w:sz w:val="28"/>
          <w:szCs w:val="28"/>
        </w:rPr>
      </w:pPr>
      <w:r w:rsidRPr="00D764E4">
        <w:rPr>
          <w:bCs/>
          <w:sz w:val="28"/>
          <w:szCs w:val="28"/>
        </w:rPr>
        <w:t xml:space="preserve">Словарь финансово-экономических терминов / А. В. </w:t>
      </w:r>
      <w:proofErr w:type="spellStart"/>
      <w:r w:rsidRPr="00D764E4">
        <w:rPr>
          <w:bCs/>
          <w:sz w:val="28"/>
          <w:szCs w:val="28"/>
        </w:rPr>
        <w:t>Шаркова</w:t>
      </w:r>
      <w:proofErr w:type="spellEnd"/>
      <w:r w:rsidRPr="00D764E4">
        <w:rPr>
          <w:bCs/>
          <w:sz w:val="28"/>
          <w:szCs w:val="28"/>
        </w:rPr>
        <w:t xml:space="preserve">, А. А. </w:t>
      </w:r>
      <w:proofErr w:type="spellStart"/>
      <w:r w:rsidRPr="00D764E4">
        <w:rPr>
          <w:bCs/>
          <w:sz w:val="28"/>
          <w:szCs w:val="28"/>
        </w:rPr>
        <w:t>Килячков</w:t>
      </w:r>
      <w:proofErr w:type="spellEnd"/>
      <w:r w:rsidRPr="00D764E4">
        <w:rPr>
          <w:bCs/>
          <w:sz w:val="28"/>
          <w:szCs w:val="28"/>
        </w:rPr>
        <w:t>, Е. В. Маркина [и др.</w:t>
      </w:r>
      <w:proofErr w:type="gramStart"/>
      <w:r w:rsidRPr="00D764E4">
        <w:rPr>
          <w:bCs/>
          <w:sz w:val="28"/>
          <w:szCs w:val="28"/>
        </w:rPr>
        <w:t>] ;</w:t>
      </w:r>
      <w:proofErr w:type="gramEnd"/>
      <w:r w:rsidRPr="00D764E4">
        <w:rPr>
          <w:bCs/>
          <w:sz w:val="28"/>
          <w:szCs w:val="28"/>
        </w:rPr>
        <w:t xml:space="preserve"> под общ. ред. М. А. </w:t>
      </w:r>
      <w:proofErr w:type="spellStart"/>
      <w:r w:rsidRPr="00D764E4">
        <w:rPr>
          <w:bCs/>
          <w:sz w:val="28"/>
          <w:szCs w:val="28"/>
        </w:rPr>
        <w:t>Эскиндарова</w:t>
      </w:r>
      <w:proofErr w:type="spellEnd"/>
      <w:r w:rsidRPr="00D764E4">
        <w:rPr>
          <w:bCs/>
          <w:sz w:val="28"/>
          <w:szCs w:val="28"/>
        </w:rPr>
        <w:t xml:space="preserve">. - 4-е изд. - </w:t>
      </w:r>
      <w:proofErr w:type="gramStart"/>
      <w:r w:rsidRPr="00D764E4">
        <w:rPr>
          <w:bCs/>
          <w:sz w:val="28"/>
          <w:szCs w:val="28"/>
        </w:rPr>
        <w:t>Москва :</w:t>
      </w:r>
      <w:proofErr w:type="gramEnd"/>
      <w:r w:rsidRPr="00D764E4">
        <w:rPr>
          <w:bCs/>
          <w:sz w:val="28"/>
          <w:szCs w:val="28"/>
        </w:rPr>
        <w:t xml:space="preserve"> Дашков и К, 2021. - 1168 с. - URL: https://znanium.com/catalog/product/2084354 (дата обращения: 14.03.2025). –</w:t>
      </w:r>
      <w:proofErr w:type="gramStart"/>
      <w:r w:rsidRPr="00D764E4">
        <w:rPr>
          <w:bCs/>
          <w:sz w:val="28"/>
          <w:szCs w:val="28"/>
        </w:rPr>
        <w:t>Текст :</w:t>
      </w:r>
      <w:proofErr w:type="gramEnd"/>
      <w:r w:rsidRPr="00D764E4">
        <w:rPr>
          <w:bCs/>
          <w:sz w:val="28"/>
          <w:szCs w:val="28"/>
        </w:rPr>
        <w:t xml:space="preserve"> электронный.</w:t>
      </w:r>
    </w:p>
    <w:p w14:paraId="246C6AF2" w14:textId="25E1A2F5" w:rsidR="0061227B" w:rsidRDefault="00410F2B" w:rsidP="00FD2002">
      <w:pPr>
        <w:pStyle w:val="aff0"/>
        <w:widowControl/>
        <w:numPr>
          <w:ilvl w:val="0"/>
          <w:numId w:val="7"/>
        </w:numPr>
        <w:suppressAutoHyphens w:val="0"/>
        <w:ind w:left="0" w:firstLine="851"/>
        <w:contextualSpacing/>
        <w:jc w:val="both"/>
        <w:rPr>
          <w:bCs/>
          <w:sz w:val="28"/>
          <w:szCs w:val="28"/>
        </w:rPr>
      </w:pPr>
      <w:r w:rsidRPr="007E71DB">
        <w:rPr>
          <w:bCs/>
          <w:sz w:val="28"/>
          <w:szCs w:val="28"/>
        </w:rPr>
        <w:t>Деньги, кредит, банки и денежно-кредитная система. Тесты, задания, кейсы</w:t>
      </w:r>
      <w:proofErr w:type="gramStart"/>
      <w:r w:rsidRPr="007E71DB">
        <w:rPr>
          <w:bCs/>
          <w:sz w:val="28"/>
          <w:szCs w:val="28"/>
        </w:rPr>
        <w:t>. :</w:t>
      </w:r>
      <w:proofErr w:type="gramEnd"/>
      <w:r w:rsidRPr="007E71DB">
        <w:rPr>
          <w:bCs/>
          <w:sz w:val="28"/>
          <w:szCs w:val="28"/>
        </w:rPr>
        <w:t xml:space="preserve"> учебное пособие / М. А. Абрамова, Л. С. Александрова, В. П. Бычков [и др.] ; под общ. ред. М. А. Абрамовой, Л. С. Александровой. — </w:t>
      </w:r>
      <w:proofErr w:type="gramStart"/>
      <w:r w:rsidRPr="007E71DB">
        <w:rPr>
          <w:bCs/>
          <w:sz w:val="28"/>
          <w:szCs w:val="28"/>
        </w:rPr>
        <w:t>Москва :</w:t>
      </w:r>
      <w:proofErr w:type="gramEnd"/>
      <w:r w:rsidRPr="007E71DB">
        <w:rPr>
          <w:bCs/>
          <w:sz w:val="28"/>
          <w:szCs w:val="28"/>
        </w:rPr>
        <w:t xml:space="preserve"> </w:t>
      </w:r>
      <w:proofErr w:type="spellStart"/>
      <w:r w:rsidRPr="007E71DB">
        <w:rPr>
          <w:bCs/>
          <w:sz w:val="28"/>
          <w:szCs w:val="28"/>
        </w:rPr>
        <w:t>КноРус</w:t>
      </w:r>
      <w:proofErr w:type="spellEnd"/>
      <w:r w:rsidRPr="007E71DB">
        <w:rPr>
          <w:bCs/>
          <w:sz w:val="28"/>
          <w:szCs w:val="28"/>
        </w:rPr>
        <w:t xml:space="preserve">, 2023. — 325 с. — URL: https://book.ru/book/947509 (дата обращения: 14.03.2025). — </w:t>
      </w:r>
      <w:proofErr w:type="gramStart"/>
      <w:r w:rsidRPr="007E71DB">
        <w:rPr>
          <w:bCs/>
          <w:sz w:val="28"/>
          <w:szCs w:val="28"/>
        </w:rPr>
        <w:t>Текст :</w:t>
      </w:r>
      <w:proofErr w:type="gramEnd"/>
      <w:r w:rsidRPr="007E71DB">
        <w:rPr>
          <w:bCs/>
          <w:sz w:val="28"/>
          <w:szCs w:val="28"/>
        </w:rPr>
        <w:t xml:space="preserve"> электронный.</w:t>
      </w:r>
    </w:p>
    <w:p w14:paraId="5C3563CC" w14:textId="77777777" w:rsidR="00410F2B" w:rsidRPr="00410F2B" w:rsidRDefault="00410F2B" w:rsidP="00410F2B">
      <w:pPr>
        <w:pStyle w:val="aff0"/>
        <w:widowControl/>
        <w:suppressAutoHyphens w:val="0"/>
        <w:ind w:left="851"/>
        <w:contextualSpacing/>
        <w:jc w:val="both"/>
        <w:rPr>
          <w:bCs/>
          <w:sz w:val="28"/>
          <w:szCs w:val="28"/>
        </w:rPr>
      </w:pPr>
    </w:p>
    <w:p w14:paraId="6E4F8394" w14:textId="5FAE0FDC" w:rsidR="0061227B" w:rsidRDefault="0061227B" w:rsidP="00FD2002">
      <w:pPr>
        <w:pStyle w:val="1"/>
        <w:spacing w:before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2" w:name="_Toc73899677"/>
      <w:bookmarkStart w:id="43" w:name="_Toc179465212"/>
      <w:r w:rsidRPr="0061227B">
        <w:rPr>
          <w:rFonts w:ascii="Times New Roman" w:hAnsi="Times New Roman" w:cs="Times New Roman"/>
          <w:b/>
          <w:color w:val="auto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35"/>
      <w:bookmarkEnd w:id="36"/>
      <w:bookmarkEnd w:id="42"/>
      <w:bookmarkEnd w:id="43"/>
    </w:p>
    <w:p w14:paraId="3656F469" w14:textId="77777777" w:rsidR="001852A4" w:rsidRDefault="001852A4" w:rsidP="001852A4">
      <w:pPr>
        <w:numPr>
          <w:ilvl w:val="0"/>
          <w:numId w:val="11"/>
        </w:numPr>
        <w:tabs>
          <w:tab w:val="left" w:pos="0"/>
        </w:tabs>
        <w:ind w:left="0" w:firstLine="851"/>
        <w:jc w:val="both"/>
        <w:rPr>
          <w:sz w:val="28"/>
          <w:szCs w:val="28"/>
        </w:rPr>
      </w:pPr>
      <w:r w:rsidRPr="0079431A">
        <w:rPr>
          <w:sz w:val="28"/>
          <w:szCs w:val="28"/>
        </w:rPr>
        <w:t xml:space="preserve">Официальный сайт Министерства финансов Российской Федерации — </w:t>
      </w:r>
      <w:hyperlink r:id="rId14" w:history="1">
        <w:r w:rsidRPr="003919C1">
          <w:rPr>
            <w:rStyle w:val="affe"/>
            <w:sz w:val="28"/>
            <w:szCs w:val="28"/>
          </w:rPr>
          <w:t>https://minfin.gov.ru/</w:t>
        </w:r>
      </w:hyperlink>
      <w:r w:rsidRPr="0079431A">
        <w:rPr>
          <w:sz w:val="28"/>
          <w:szCs w:val="28"/>
        </w:rPr>
        <w:t>.</w:t>
      </w:r>
    </w:p>
    <w:p w14:paraId="19C9197B" w14:textId="77777777" w:rsidR="001852A4" w:rsidRDefault="001852A4" w:rsidP="001852A4">
      <w:pPr>
        <w:numPr>
          <w:ilvl w:val="0"/>
          <w:numId w:val="11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190CAE">
        <w:rPr>
          <w:sz w:val="28"/>
          <w:szCs w:val="28"/>
        </w:rPr>
        <w:t xml:space="preserve">Официальный сайт Федерального казначейства — </w:t>
      </w:r>
      <w:hyperlink r:id="rId15" w:history="1">
        <w:r w:rsidRPr="00A95EA7">
          <w:rPr>
            <w:rStyle w:val="affe"/>
            <w:sz w:val="28"/>
            <w:szCs w:val="28"/>
          </w:rPr>
          <w:t>http://government.ru/department/78/events/</w:t>
        </w:r>
      </w:hyperlink>
      <w:r>
        <w:rPr>
          <w:sz w:val="28"/>
          <w:szCs w:val="28"/>
        </w:rPr>
        <w:t>.</w:t>
      </w:r>
    </w:p>
    <w:p w14:paraId="52E350A2" w14:textId="77777777" w:rsidR="001852A4" w:rsidRDefault="001852A4" w:rsidP="001852A4">
      <w:pPr>
        <w:numPr>
          <w:ilvl w:val="0"/>
          <w:numId w:val="11"/>
        </w:numPr>
        <w:tabs>
          <w:tab w:val="left" w:pos="0"/>
        </w:tabs>
        <w:ind w:left="0" w:firstLine="851"/>
        <w:jc w:val="both"/>
        <w:rPr>
          <w:sz w:val="28"/>
          <w:szCs w:val="28"/>
        </w:rPr>
      </w:pPr>
      <w:r w:rsidRPr="00EB3B99">
        <w:rPr>
          <w:sz w:val="28"/>
          <w:szCs w:val="28"/>
        </w:rPr>
        <w:t xml:space="preserve">Официальный сайт Счетной палаты Российской Федерации — </w:t>
      </w:r>
      <w:hyperlink r:id="rId16" w:history="1">
        <w:r w:rsidRPr="00A95EA7">
          <w:rPr>
            <w:rStyle w:val="affe"/>
            <w:sz w:val="28"/>
            <w:szCs w:val="28"/>
          </w:rPr>
          <w:t>https://ach.gov.ru/</w:t>
        </w:r>
      </w:hyperlink>
      <w:r w:rsidRPr="00EB3B99">
        <w:rPr>
          <w:sz w:val="28"/>
          <w:szCs w:val="28"/>
        </w:rPr>
        <w:t>.</w:t>
      </w:r>
    </w:p>
    <w:p w14:paraId="75994598" w14:textId="77777777" w:rsidR="001852A4" w:rsidRPr="00EB3B99" w:rsidRDefault="001852A4" w:rsidP="001852A4">
      <w:pPr>
        <w:numPr>
          <w:ilvl w:val="0"/>
          <w:numId w:val="11"/>
        </w:numPr>
        <w:tabs>
          <w:tab w:val="left" w:pos="0"/>
        </w:tabs>
        <w:ind w:left="0" w:firstLine="851"/>
        <w:jc w:val="both"/>
        <w:rPr>
          <w:sz w:val="28"/>
          <w:szCs w:val="28"/>
        </w:rPr>
      </w:pPr>
      <w:r w:rsidRPr="00EB3B99">
        <w:rPr>
          <w:sz w:val="28"/>
          <w:szCs w:val="28"/>
        </w:rPr>
        <w:t xml:space="preserve">Портал бюджетной системы Российской Федерации «Электронный </w:t>
      </w:r>
      <w:r w:rsidRPr="00EB3B99">
        <w:rPr>
          <w:sz w:val="28"/>
          <w:szCs w:val="28"/>
        </w:rPr>
        <w:lastRenderedPageBreak/>
        <w:t xml:space="preserve">бюджет» — </w:t>
      </w:r>
      <w:hyperlink r:id="rId17" w:history="1">
        <w:r w:rsidRPr="00EB3B99">
          <w:rPr>
            <w:rStyle w:val="affe"/>
            <w:sz w:val="28"/>
            <w:szCs w:val="28"/>
          </w:rPr>
          <w:t>https://budget.gov.ru</w:t>
        </w:r>
      </w:hyperlink>
      <w:r w:rsidRPr="00EB3B99">
        <w:rPr>
          <w:sz w:val="28"/>
          <w:szCs w:val="28"/>
        </w:rPr>
        <w:t>.</w:t>
      </w:r>
    </w:p>
    <w:p w14:paraId="140FC3E5" w14:textId="77777777" w:rsidR="001852A4" w:rsidRPr="00F51251" w:rsidRDefault="001852A4" w:rsidP="001852A4">
      <w:pPr>
        <w:pStyle w:val="aff2"/>
        <w:numPr>
          <w:ilvl w:val="0"/>
          <w:numId w:val="11"/>
        </w:numPr>
        <w:suppressAutoHyphens w:val="0"/>
        <w:spacing w:beforeAutospacing="0" w:afterAutospacing="0"/>
        <w:ind w:left="0" w:firstLine="851"/>
        <w:jc w:val="both"/>
        <w:rPr>
          <w:sz w:val="28"/>
          <w:szCs w:val="28"/>
        </w:rPr>
      </w:pPr>
      <w:r w:rsidRPr="00F51251">
        <w:rPr>
          <w:color w:val="000000"/>
          <w:sz w:val="28"/>
          <w:szCs w:val="28"/>
        </w:rPr>
        <w:t xml:space="preserve">Официальный интернет-портал правовой информации </w:t>
      </w:r>
      <w:r w:rsidRPr="0079431A">
        <w:rPr>
          <w:sz w:val="28"/>
          <w:szCs w:val="28"/>
        </w:rPr>
        <w:t xml:space="preserve">— </w:t>
      </w:r>
      <w:hyperlink r:id="rId18" w:history="1">
        <w:r w:rsidRPr="00F51251">
          <w:rPr>
            <w:rStyle w:val="affe"/>
            <w:sz w:val="28"/>
            <w:szCs w:val="28"/>
          </w:rPr>
          <w:t>http://www.pravo.gov.ru/</w:t>
        </w:r>
      </w:hyperlink>
      <w:r w:rsidRPr="00F51251">
        <w:rPr>
          <w:color w:val="000000"/>
          <w:sz w:val="28"/>
          <w:szCs w:val="28"/>
        </w:rPr>
        <w:t>.</w:t>
      </w:r>
    </w:p>
    <w:p w14:paraId="3BDADC6B" w14:textId="77777777" w:rsidR="001852A4" w:rsidRDefault="001852A4" w:rsidP="001852A4">
      <w:pPr>
        <w:numPr>
          <w:ilvl w:val="0"/>
          <w:numId w:val="11"/>
        </w:numPr>
        <w:tabs>
          <w:tab w:val="left" w:pos="0"/>
        </w:tabs>
        <w:ind w:left="0" w:firstLine="851"/>
        <w:jc w:val="both"/>
        <w:rPr>
          <w:sz w:val="28"/>
          <w:szCs w:val="28"/>
        </w:rPr>
      </w:pPr>
      <w:r w:rsidRPr="0079431A">
        <w:rPr>
          <w:sz w:val="28"/>
          <w:szCs w:val="28"/>
        </w:rPr>
        <w:t xml:space="preserve">Электронная библиотека Финансового университета — </w:t>
      </w:r>
      <w:hyperlink r:id="rId19" w:history="1">
        <w:r w:rsidRPr="003919C1">
          <w:rPr>
            <w:rStyle w:val="affe"/>
            <w:sz w:val="28"/>
            <w:szCs w:val="28"/>
          </w:rPr>
          <w:t>http://elib.fa.ru/</w:t>
        </w:r>
      </w:hyperlink>
      <w:r w:rsidRPr="0079431A">
        <w:rPr>
          <w:sz w:val="28"/>
          <w:szCs w:val="28"/>
        </w:rPr>
        <w:t>.</w:t>
      </w:r>
    </w:p>
    <w:p w14:paraId="5646BF80" w14:textId="77777777" w:rsidR="001852A4" w:rsidRDefault="001852A4" w:rsidP="001852A4">
      <w:pPr>
        <w:numPr>
          <w:ilvl w:val="0"/>
          <w:numId w:val="11"/>
        </w:numPr>
        <w:tabs>
          <w:tab w:val="left" w:pos="0"/>
        </w:tabs>
        <w:ind w:left="0" w:firstLine="851"/>
        <w:jc w:val="both"/>
        <w:rPr>
          <w:sz w:val="28"/>
          <w:szCs w:val="28"/>
        </w:rPr>
      </w:pPr>
      <w:r w:rsidRPr="0079431A">
        <w:rPr>
          <w:sz w:val="28"/>
          <w:szCs w:val="28"/>
        </w:rPr>
        <w:t xml:space="preserve">Научная электронная библиотека — </w:t>
      </w:r>
      <w:hyperlink r:id="rId20" w:history="1">
        <w:r w:rsidRPr="003919C1">
          <w:rPr>
            <w:rStyle w:val="affe"/>
            <w:sz w:val="28"/>
            <w:szCs w:val="28"/>
          </w:rPr>
          <w:t>https://elibrary.ru/</w:t>
        </w:r>
      </w:hyperlink>
      <w:r w:rsidRPr="0079431A">
        <w:rPr>
          <w:sz w:val="28"/>
          <w:szCs w:val="28"/>
        </w:rPr>
        <w:t>.</w:t>
      </w:r>
    </w:p>
    <w:p w14:paraId="732D680A" w14:textId="77777777" w:rsidR="001852A4" w:rsidRDefault="001852A4" w:rsidP="001852A4">
      <w:pPr>
        <w:numPr>
          <w:ilvl w:val="0"/>
          <w:numId w:val="11"/>
        </w:numPr>
        <w:tabs>
          <w:tab w:val="left" w:pos="0"/>
        </w:tabs>
        <w:ind w:left="0" w:firstLine="851"/>
        <w:jc w:val="both"/>
        <w:rPr>
          <w:sz w:val="28"/>
          <w:szCs w:val="28"/>
        </w:rPr>
      </w:pPr>
      <w:r w:rsidRPr="0079431A">
        <w:rPr>
          <w:sz w:val="28"/>
          <w:szCs w:val="28"/>
        </w:rPr>
        <w:t xml:space="preserve">Библиотечно-информационный комплекс Финуниверситета (электронная библиотека, ресурсы на русском языке) — </w:t>
      </w:r>
      <w:hyperlink r:id="rId21" w:history="1">
        <w:r w:rsidRPr="003919C1">
          <w:rPr>
            <w:rStyle w:val="affe"/>
            <w:sz w:val="28"/>
            <w:szCs w:val="28"/>
          </w:rPr>
          <w:t>http://www.library.fa.ru/res_mainres.asp?cat=rus</w:t>
        </w:r>
      </w:hyperlink>
      <w:r w:rsidRPr="0079431A">
        <w:rPr>
          <w:sz w:val="28"/>
          <w:szCs w:val="28"/>
        </w:rPr>
        <w:t>.</w:t>
      </w:r>
    </w:p>
    <w:p w14:paraId="2FFD3FF8" w14:textId="77777777" w:rsidR="001852A4" w:rsidRDefault="001852A4" w:rsidP="001852A4">
      <w:pPr>
        <w:numPr>
          <w:ilvl w:val="0"/>
          <w:numId w:val="11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79431A">
        <w:rPr>
          <w:sz w:val="28"/>
          <w:szCs w:val="28"/>
        </w:rPr>
        <w:t xml:space="preserve">Библиотечно-информационный комплекс Финуниверситета (электронная библиотека, ресурсы на иностранных языках) — </w:t>
      </w:r>
      <w:hyperlink r:id="rId22" w:history="1">
        <w:r w:rsidRPr="003919C1">
          <w:rPr>
            <w:rStyle w:val="affe"/>
            <w:sz w:val="28"/>
            <w:szCs w:val="28"/>
          </w:rPr>
          <w:t>http://www.library.fa.ru/res_mainres.asp?cat=en</w:t>
        </w:r>
      </w:hyperlink>
      <w:r w:rsidRPr="0079431A">
        <w:rPr>
          <w:sz w:val="28"/>
          <w:szCs w:val="28"/>
        </w:rPr>
        <w:t>.</w:t>
      </w:r>
    </w:p>
    <w:p w14:paraId="329377AB" w14:textId="77777777" w:rsidR="001852A4" w:rsidRPr="001852A4" w:rsidRDefault="001852A4" w:rsidP="001852A4"/>
    <w:p w14:paraId="79040642" w14:textId="255D3E42" w:rsidR="00F85D7E" w:rsidRPr="001852A4" w:rsidRDefault="00052883" w:rsidP="001852A4">
      <w:pPr>
        <w:widowControl/>
        <w:suppressAutoHyphens w:val="0"/>
        <w:contextualSpacing/>
        <w:jc w:val="both"/>
        <w:rPr>
          <w:b/>
          <w:sz w:val="28"/>
          <w:szCs w:val="28"/>
        </w:rPr>
      </w:pPr>
      <w:bookmarkStart w:id="44" w:name="_Toc137763929"/>
      <w:bookmarkStart w:id="45" w:name="_Toc179465213"/>
      <w:r w:rsidRPr="001852A4"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44"/>
      <w:bookmarkEnd w:id="45"/>
    </w:p>
    <w:p w14:paraId="2A710ECF" w14:textId="2A9EB315" w:rsidR="00F85D7E" w:rsidRDefault="00052883">
      <w:pPr>
        <w:widowControl/>
        <w:ind w:firstLine="709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 xml:space="preserve">Обучающимся в рамках самостоятельной </w:t>
      </w:r>
      <w:r>
        <w:rPr>
          <w:spacing w:val="4"/>
          <w:sz w:val="28"/>
          <w:szCs w:val="28"/>
        </w:rPr>
        <w:t>работы</w:t>
      </w:r>
      <w:r>
        <w:rPr>
          <w:sz w:val="28"/>
          <w:szCs w:val="28"/>
        </w:rPr>
        <w:t xml:space="preserve"> следует </w:t>
      </w:r>
      <w:r>
        <w:rPr>
          <w:spacing w:val="4"/>
          <w:sz w:val="28"/>
          <w:szCs w:val="28"/>
        </w:rPr>
        <w:t>использовать</w:t>
      </w:r>
      <w:r>
        <w:rPr>
          <w:spacing w:val="2"/>
          <w:sz w:val="28"/>
          <w:szCs w:val="28"/>
        </w:rPr>
        <w:t xml:space="preserve">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</w:t>
      </w:r>
      <w:r>
        <w:rPr>
          <w:spacing w:val="1"/>
          <w:sz w:val="28"/>
          <w:szCs w:val="28"/>
        </w:rPr>
        <w:t xml:space="preserve">Приказом №1040/о от 11.05.2021, а также методические рекомендации, разработанные </w:t>
      </w:r>
      <w:r w:rsidR="005613FD">
        <w:rPr>
          <w:spacing w:val="1"/>
          <w:sz w:val="28"/>
          <w:szCs w:val="28"/>
        </w:rPr>
        <w:t>Кафедрой</w:t>
      </w:r>
      <w:r>
        <w:rPr>
          <w:spacing w:val="1"/>
          <w:sz w:val="28"/>
          <w:szCs w:val="28"/>
        </w:rPr>
        <w:t xml:space="preserve"> общественных финансов Финансового факультета.</w:t>
      </w:r>
    </w:p>
    <w:p w14:paraId="4E51E65A" w14:textId="77777777" w:rsidR="00F85D7E" w:rsidRDefault="00F85D7E">
      <w:pPr>
        <w:widowControl/>
        <w:ind w:firstLine="709"/>
        <w:jc w:val="both"/>
      </w:pPr>
    </w:p>
    <w:p w14:paraId="36FEEBA7" w14:textId="77777777" w:rsidR="00F85D7E" w:rsidRPr="00140A6A" w:rsidRDefault="00052883" w:rsidP="00140A6A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6" w:name="_Toc179465214"/>
      <w:r w:rsidRPr="00140A6A">
        <w:rPr>
          <w:rFonts w:ascii="Times New Roman" w:hAnsi="Times New Roman" w:cs="Times New Roman"/>
          <w:b/>
          <w:color w:val="auto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6"/>
      <w:r w:rsidRPr="00140A6A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6CA34127" w14:textId="77777777" w:rsidR="00F85D7E" w:rsidRDefault="00052883">
      <w:pPr>
        <w:rPr>
          <w:rFonts w:eastAsia="Calibri"/>
          <w:b/>
          <w:sz w:val="28"/>
          <w:szCs w:val="28"/>
        </w:rPr>
      </w:pPr>
      <w:bookmarkStart w:id="47" w:name="_Toc531614950"/>
      <w:bookmarkStart w:id="48" w:name="_Toc531686467"/>
      <w:r>
        <w:rPr>
          <w:rFonts w:eastAsia="Calibri"/>
          <w:b/>
          <w:sz w:val="28"/>
          <w:szCs w:val="28"/>
        </w:rPr>
        <w:t>11. 1. Комплект лицензионного программного обеспечения:</w:t>
      </w:r>
      <w:bookmarkEnd w:id="47"/>
      <w:bookmarkEnd w:id="48"/>
    </w:p>
    <w:p w14:paraId="4E076D0D" w14:textId="77777777" w:rsidR="00F85D7E" w:rsidRDefault="00052883">
      <w:pPr>
        <w:ind w:firstLine="709"/>
        <w:rPr>
          <w:rFonts w:eastAsia="Calibri"/>
          <w:sz w:val="28"/>
          <w:szCs w:val="28"/>
        </w:rPr>
      </w:pPr>
      <w:bookmarkStart w:id="49" w:name="_Toc531614951"/>
      <w:bookmarkStart w:id="50" w:name="_Toc531686468"/>
      <w:r>
        <w:rPr>
          <w:rFonts w:eastAsia="Calibri"/>
          <w:sz w:val="28"/>
          <w:szCs w:val="28"/>
        </w:rPr>
        <w:t xml:space="preserve">1. </w:t>
      </w:r>
      <w:r>
        <w:rPr>
          <w:rFonts w:eastAsia="Calibri"/>
          <w:sz w:val="28"/>
          <w:szCs w:val="28"/>
          <w:lang w:val="en-US"/>
        </w:rPr>
        <w:t>Windows</w:t>
      </w:r>
      <w:r>
        <w:rPr>
          <w:rFonts w:eastAsia="Calibri"/>
          <w:sz w:val="28"/>
          <w:szCs w:val="28"/>
        </w:rPr>
        <w:t xml:space="preserve">, </w:t>
      </w:r>
      <w:r>
        <w:rPr>
          <w:rFonts w:eastAsia="Calibri"/>
          <w:sz w:val="28"/>
          <w:szCs w:val="28"/>
          <w:lang w:val="en-US"/>
        </w:rPr>
        <w:t>Microsoft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en-US"/>
        </w:rPr>
        <w:t>Office</w:t>
      </w:r>
      <w:r>
        <w:rPr>
          <w:rFonts w:eastAsia="Calibri"/>
          <w:sz w:val="28"/>
          <w:szCs w:val="28"/>
        </w:rPr>
        <w:t>.</w:t>
      </w:r>
      <w:bookmarkEnd w:id="49"/>
      <w:bookmarkEnd w:id="50"/>
    </w:p>
    <w:p w14:paraId="0DEF7D8B" w14:textId="77777777" w:rsidR="00F85D7E" w:rsidRDefault="00052883">
      <w:pPr>
        <w:ind w:firstLine="709"/>
        <w:rPr>
          <w:rFonts w:eastAsia="Calibri"/>
          <w:sz w:val="28"/>
          <w:szCs w:val="28"/>
        </w:rPr>
      </w:pPr>
      <w:bookmarkStart w:id="51" w:name="_Toc531614952"/>
      <w:bookmarkStart w:id="52" w:name="_Toc531686469"/>
      <w:r>
        <w:rPr>
          <w:rFonts w:eastAsia="Calibri"/>
          <w:sz w:val="28"/>
          <w:szCs w:val="28"/>
        </w:rPr>
        <w:t xml:space="preserve">2. </w:t>
      </w:r>
      <w:bookmarkEnd w:id="51"/>
      <w:bookmarkEnd w:id="52"/>
      <w:r>
        <w:rPr>
          <w:sz w:val="28"/>
          <w:szCs w:val="28"/>
        </w:rPr>
        <w:t xml:space="preserve">Антивирус </w:t>
      </w:r>
      <w:r>
        <w:rPr>
          <w:sz w:val="28"/>
          <w:szCs w:val="28"/>
          <w:lang w:val="en-US"/>
        </w:rPr>
        <w:t>ESET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Endpoint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Security</w:t>
      </w:r>
    </w:p>
    <w:p w14:paraId="37AFED9A" w14:textId="77777777" w:rsidR="00F85D7E" w:rsidRDefault="00052883">
      <w:pPr>
        <w:jc w:val="both"/>
        <w:rPr>
          <w:rFonts w:eastAsia="Calibri"/>
          <w:b/>
          <w:sz w:val="28"/>
          <w:szCs w:val="28"/>
        </w:rPr>
      </w:pPr>
      <w:bookmarkStart w:id="53" w:name="_Toc531614953"/>
      <w:bookmarkStart w:id="54" w:name="_Toc531686470"/>
      <w:r>
        <w:rPr>
          <w:rFonts w:eastAsia="Calibri"/>
          <w:b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53"/>
      <w:bookmarkEnd w:id="54"/>
    </w:p>
    <w:p w14:paraId="733AF7F2" w14:textId="77777777" w:rsidR="00F85D7E" w:rsidRDefault="00052883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lastRenderedPageBreak/>
        <w:t>1. Информационно-правовая система «Гарант»</w:t>
      </w:r>
    </w:p>
    <w:p w14:paraId="3846F84C" w14:textId="77777777" w:rsidR="00F85D7E" w:rsidRDefault="00052883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15B05F58" w14:textId="77777777" w:rsidR="00F85D7E" w:rsidRDefault="00052883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23">
        <w:r>
          <w:rPr>
            <w:rFonts w:eastAsia="Calibri"/>
            <w:bCs/>
            <w:sz w:val="28"/>
            <w:szCs w:val="28"/>
            <w:u w:val="single"/>
            <w:lang w:val="en-US"/>
          </w:rPr>
          <w:t>http</w:t>
        </w:r>
        <w:r>
          <w:rPr>
            <w:rFonts w:eastAsia="Calibri"/>
            <w:bCs/>
            <w:sz w:val="28"/>
            <w:szCs w:val="28"/>
            <w:u w:val="single"/>
          </w:rPr>
          <w:t>://</w:t>
        </w:r>
        <w:proofErr w:type="spellStart"/>
        <w:r>
          <w:rPr>
            <w:rFonts w:eastAsia="Calibri"/>
            <w:bCs/>
            <w:sz w:val="28"/>
            <w:szCs w:val="28"/>
            <w:u w:val="single"/>
            <w:lang w:val="en-US"/>
          </w:rPr>
          <w:t>ru</w:t>
        </w:r>
        <w:proofErr w:type="spellEnd"/>
        <w:r>
          <w:rPr>
            <w:rFonts w:eastAsia="Calibri"/>
            <w:bCs/>
            <w:sz w:val="28"/>
            <w:szCs w:val="28"/>
            <w:u w:val="single"/>
          </w:rPr>
          <w:t>.</w:t>
        </w:r>
        <w:proofErr w:type="spellStart"/>
        <w:r>
          <w:rPr>
            <w:rFonts w:eastAsia="Calibri"/>
            <w:bCs/>
            <w:sz w:val="28"/>
            <w:szCs w:val="28"/>
            <w:u w:val="single"/>
            <w:lang w:val="en-US"/>
          </w:rPr>
          <w:t>wikipedia</w:t>
        </w:r>
        <w:proofErr w:type="spellEnd"/>
        <w:r>
          <w:rPr>
            <w:rFonts w:eastAsia="Calibri"/>
            <w:bCs/>
            <w:sz w:val="28"/>
            <w:szCs w:val="28"/>
            <w:u w:val="single"/>
          </w:rPr>
          <w:t>.</w:t>
        </w:r>
        <w:r>
          <w:rPr>
            <w:rFonts w:eastAsia="Calibri"/>
            <w:bCs/>
            <w:sz w:val="28"/>
            <w:szCs w:val="28"/>
            <w:u w:val="single"/>
            <w:lang w:val="en-US"/>
          </w:rPr>
          <w:t>org</w:t>
        </w:r>
        <w:r>
          <w:rPr>
            <w:rFonts w:eastAsia="Calibri"/>
            <w:bCs/>
            <w:sz w:val="28"/>
            <w:szCs w:val="28"/>
            <w:u w:val="single"/>
          </w:rPr>
          <w:t>/</w:t>
        </w:r>
        <w:r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  <w:r>
          <w:rPr>
            <w:rFonts w:eastAsia="Calibri"/>
            <w:bCs/>
            <w:sz w:val="28"/>
            <w:szCs w:val="28"/>
            <w:u w:val="single"/>
          </w:rPr>
          <w:t>/</w:t>
        </w:r>
        <w:r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</w:hyperlink>
    </w:p>
    <w:p w14:paraId="2A465D61" w14:textId="77777777" w:rsidR="00F85D7E" w:rsidRDefault="00052883">
      <w:pPr>
        <w:shd w:val="clear" w:color="auto" w:fill="FFFFFF"/>
        <w:tabs>
          <w:tab w:val="left" w:pos="442"/>
        </w:tabs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687924BB" w14:textId="77777777" w:rsidR="00F85D7E" w:rsidRDefault="00052883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Указанные средства не используются.</w:t>
      </w:r>
    </w:p>
    <w:p w14:paraId="0A83199D" w14:textId="77777777" w:rsidR="00F85D7E" w:rsidRDefault="00052883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5" w:name="_Toc137763930"/>
      <w:bookmarkStart w:id="56" w:name="_Toc179465215"/>
      <w:r>
        <w:rPr>
          <w:rFonts w:ascii="Times New Roman" w:hAnsi="Times New Roman" w:cs="Times New Roman"/>
          <w:b/>
          <w:color w:val="auto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55"/>
      <w:bookmarkEnd w:id="56"/>
    </w:p>
    <w:p w14:paraId="627A634A" w14:textId="77777777" w:rsidR="00F85D7E" w:rsidRDefault="00052883">
      <w:pPr>
        <w:ind w:firstLine="709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Требования к условиям реализации дисциплины:</w:t>
      </w:r>
    </w:p>
    <w:tbl>
      <w:tblPr>
        <w:tblW w:w="9565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5879"/>
      </w:tblGrid>
      <w:tr w:rsidR="00F85D7E" w14:paraId="0BEB0711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400420" w14:textId="77777777" w:rsidR="00F85D7E" w:rsidRDefault="00F85D7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EAE4DE" w14:textId="77777777" w:rsidR="00F85D7E" w:rsidRDefault="00052883" w:rsidP="000B46E8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Вид аудиторного фонда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5AD6B0" w14:textId="77777777" w:rsidR="00F85D7E" w:rsidRDefault="00052883" w:rsidP="000B46E8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Требования</w:t>
            </w:r>
          </w:p>
        </w:tc>
      </w:tr>
      <w:tr w:rsidR="00F85D7E" w14:paraId="31654870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7AC495" w14:textId="77777777" w:rsidR="00F85D7E" w:rsidRDefault="0005288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D464D1" w14:textId="77777777" w:rsidR="00F85D7E" w:rsidRDefault="00052883" w:rsidP="000B46E8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Лекционная аудитория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2C73DA" w14:textId="77777777" w:rsidR="00F85D7E" w:rsidRDefault="00052883" w:rsidP="000B46E8">
            <w:pPr>
              <w:spacing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  <w:tr w:rsidR="00F85D7E" w14:paraId="55169F55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98CD27" w14:textId="77777777" w:rsidR="00F85D7E" w:rsidRDefault="0005288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030A31" w14:textId="77777777" w:rsidR="00F85D7E" w:rsidRDefault="00052883" w:rsidP="000B46E8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Кабинет для семинарских (практических) занятий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AAB60A" w14:textId="77777777" w:rsidR="00F85D7E" w:rsidRDefault="00052883" w:rsidP="000B46E8">
            <w:pPr>
              <w:spacing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</w:tbl>
    <w:p w14:paraId="5FEB69D3" w14:textId="63878432" w:rsidR="00F85D7E" w:rsidRDefault="00F85D7E">
      <w:pPr>
        <w:ind w:firstLine="709"/>
        <w:jc w:val="center"/>
        <w:rPr>
          <w:b/>
          <w:bCs/>
          <w:iCs/>
          <w:sz w:val="24"/>
          <w:szCs w:val="24"/>
        </w:rPr>
      </w:pPr>
    </w:p>
    <w:p w14:paraId="60E75F7C" w14:textId="2746F26A" w:rsidR="00984031" w:rsidRDefault="00984031">
      <w:pPr>
        <w:ind w:firstLine="709"/>
        <w:jc w:val="center"/>
        <w:rPr>
          <w:b/>
          <w:bCs/>
          <w:iCs/>
          <w:sz w:val="24"/>
          <w:szCs w:val="24"/>
        </w:rPr>
      </w:pPr>
    </w:p>
    <w:p w14:paraId="67CE823B" w14:textId="77777777" w:rsidR="00984031" w:rsidRDefault="00984031">
      <w:pPr>
        <w:ind w:firstLine="709"/>
        <w:jc w:val="center"/>
        <w:rPr>
          <w:b/>
          <w:bCs/>
          <w:iCs/>
          <w:sz w:val="24"/>
          <w:szCs w:val="24"/>
        </w:rPr>
      </w:pPr>
    </w:p>
    <w:p w14:paraId="6547BDB5" w14:textId="77777777" w:rsidR="00F85D7E" w:rsidRDefault="00052883">
      <w:pPr>
        <w:ind w:firstLine="709"/>
        <w:jc w:val="center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Перечень материально-технического обеспечения дисциплины:</w:t>
      </w:r>
    </w:p>
    <w:tbl>
      <w:tblPr>
        <w:tblW w:w="960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4"/>
        <w:gridCol w:w="2699"/>
        <w:gridCol w:w="2550"/>
        <w:gridCol w:w="3793"/>
      </w:tblGrid>
      <w:tr w:rsidR="00F85D7E" w14:paraId="5DBF6C2A" w14:textId="77777777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45C4D7" w14:textId="77777777" w:rsidR="00F85D7E" w:rsidRDefault="00F85D7E">
            <w:pPr>
              <w:numPr>
                <w:ilvl w:val="0"/>
                <w:numId w:val="1"/>
              </w:numPr>
              <w:ind w:left="357" w:hanging="35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9D17C9" w14:textId="77777777" w:rsidR="00F85D7E" w:rsidRDefault="00052883" w:rsidP="000B46E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 наименование оборудования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A67641" w14:textId="77777777" w:rsidR="00F85D7E" w:rsidRDefault="00052883" w:rsidP="000B46E8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занятий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135563" w14:textId="77777777" w:rsidR="00F85D7E" w:rsidRDefault="00052883" w:rsidP="000B46E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Краткая характеристика</w:t>
            </w:r>
          </w:p>
        </w:tc>
      </w:tr>
      <w:tr w:rsidR="00F85D7E" w14:paraId="37B3384A" w14:textId="77777777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A55FC1" w14:textId="77777777" w:rsidR="00F85D7E" w:rsidRDefault="00F85D7E">
            <w:pPr>
              <w:numPr>
                <w:ilvl w:val="0"/>
                <w:numId w:val="1"/>
              </w:numPr>
              <w:ind w:left="357" w:hanging="35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571B8C" w14:textId="77777777" w:rsidR="00F85D7E" w:rsidRDefault="00052883" w:rsidP="000B46E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Мультимедийные</w:t>
            </w:r>
          </w:p>
          <w:p w14:paraId="0AC898B0" w14:textId="77777777" w:rsidR="00F85D7E" w:rsidRDefault="00052883" w:rsidP="000B46E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964EB6" w14:textId="77777777" w:rsidR="00F85D7E" w:rsidRDefault="00052883" w:rsidP="000B46E8">
            <w:pPr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Лекционные, практические и семинарские занятия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566D7D" w14:textId="77777777" w:rsidR="00F85D7E" w:rsidRDefault="00052883" w:rsidP="000B46E8">
            <w:pPr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Демонстрация с ПК электронных презентаций, документов Word, видеоматериалов, слайдов</w:t>
            </w:r>
          </w:p>
        </w:tc>
      </w:tr>
      <w:tr w:rsidR="00F85D7E" w14:paraId="294F7166" w14:textId="77777777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834D97" w14:textId="77777777" w:rsidR="00F85D7E" w:rsidRDefault="00F85D7E">
            <w:pPr>
              <w:numPr>
                <w:ilvl w:val="0"/>
                <w:numId w:val="1"/>
              </w:numPr>
              <w:ind w:left="357" w:hanging="35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448A79" w14:textId="77777777" w:rsidR="00F85D7E" w:rsidRDefault="00052883" w:rsidP="000B46E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Учебно-наглядные</w:t>
            </w:r>
          </w:p>
          <w:p w14:paraId="41811E19" w14:textId="77777777" w:rsidR="00F85D7E" w:rsidRDefault="00052883" w:rsidP="000B46E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пособия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C6C44" w14:textId="77777777" w:rsidR="00F85D7E" w:rsidRDefault="00052883" w:rsidP="000B46E8">
            <w:pPr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82359D" w14:textId="77777777" w:rsidR="00F85D7E" w:rsidRDefault="00052883" w:rsidP="000B46E8">
            <w:pPr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Научные издания, иллюстрационный и раздаточный материал</w:t>
            </w:r>
          </w:p>
        </w:tc>
      </w:tr>
    </w:tbl>
    <w:p w14:paraId="67BE13B8" w14:textId="200FA0DA" w:rsidR="007E7FAD" w:rsidRDefault="007E7FAD"/>
    <w:p w14:paraId="129A88CA" w14:textId="77777777" w:rsidR="007E7FAD" w:rsidRDefault="007E7FAD">
      <w:pPr>
        <w:widowControl/>
        <w:spacing w:line="240" w:lineRule="auto"/>
      </w:pPr>
      <w:r>
        <w:br w:type="page"/>
      </w:r>
    </w:p>
    <w:p w14:paraId="006E65E5" w14:textId="68F9D092" w:rsidR="007E7FAD" w:rsidRPr="007E7FAD" w:rsidRDefault="007E7FAD" w:rsidP="007E7FAD">
      <w:pPr>
        <w:pStyle w:val="p10"/>
        <w:spacing w:beforeAutospacing="0" w:afterAutospacing="0" w:line="360" w:lineRule="auto"/>
        <w:ind w:firstLine="851"/>
        <w:jc w:val="right"/>
        <w:rPr>
          <w:sz w:val="28"/>
          <w:szCs w:val="28"/>
        </w:rPr>
      </w:pPr>
      <w:r w:rsidRPr="007E7FAD">
        <w:rPr>
          <w:sz w:val="28"/>
          <w:szCs w:val="28"/>
        </w:rPr>
        <w:lastRenderedPageBreak/>
        <w:t>Приложение 1</w:t>
      </w:r>
    </w:p>
    <w:p w14:paraId="2647AA6E" w14:textId="77777777" w:rsidR="007E7FAD" w:rsidRPr="007E7FAD" w:rsidRDefault="007E7FAD" w:rsidP="007E7FAD">
      <w:pPr>
        <w:pStyle w:val="p10"/>
        <w:spacing w:beforeAutospacing="0" w:afterAutospacing="0" w:line="360" w:lineRule="auto"/>
        <w:ind w:firstLine="851"/>
        <w:rPr>
          <w:i/>
          <w:sz w:val="28"/>
          <w:szCs w:val="28"/>
          <w:u w:val="single"/>
        </w:rPr>
      </w:pPr>
      <w:r w:rsidRPr="007E7FAD">
        <w:rPr>
          <w:i/>
          <w:sz w:val="28"/>
          <w:szCs w:val="28"/>
          <w:u w:val="single"/>
        </w:rPr>
        <w:t xml:space="preserve">Образец титульного листа отчета по научно-исследовательской работе. </w:t>
      </w:r>
    </w:p>
    <w:p w14:paraId="26620632" w14:textId="77777777" w:rsidR="007E7FAD" w:rsidRPr="007E7FAD" w:rsidRDefault="007E7FAD" w:rsidP="007E7FAD">
      <w:pPr>
        <w:autoSpaceDE w:val="0"/>
        <w:autoSpaceDN w:val="0"/>
        <w:adjustRightInd w:val="0"/>
        <w:spacing w:line="240" w:lineRule="auto"/>
        <w:jc w:val="center"/>
        <w:rPr>
          <w:rFonts w:eastAsia="TimesNewRomanPSMT"/>
          <w:sz w:val="28"/>
          <w:szCs w:val="28"/>
        </w:rPr>
      </w:pPr>
      <w:r w:rsidRPr="007E7FAD">
        <w:rPr>
          <w:rFonts w:eastAsia="TimesNewRomanPSMT"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19946F0A" w14:textId="77777777" w:rsidR="007E7FAD" w:rsidRPr="007E7FAD" w:rsidRDefault="007E7FAD" w:rsidP="007E7FAD">
      <w:pPr>
        <w:autoSpaceDE w:val="0"/>
        <w:autoSpaceDN w:val="0"/>
        <w:adjustRightInd w:val="0"/>
        <w:spacing w:line="240" w:lineRule="auto"/>
        <w:jc w:val="center"/>
        <w:rPr>
          <w:rFonts w:eastAsia="TimesNewRomanPS-BoldMT"/>
          <w:b/>
          <w:bCs/>
          <w:sz w:val="28"/>
          <w:szCs w:val="28"/>
        </w:rPr>
      </w:pPr>
      <w:r w:rsidRPr="007E7FAD">
        <w:rPr>
          <w:rFonts w:eastAsia="TimesNewRomanPS-BoldMT"/>
          <w:b/>
          <w:bCs/>
          <w:sz w:val="28"/>
          <w:szCs w:val="28"/>
        </w:rPr>
        <w:t>«Финансовый университет при Правительстве Российской Федерации»</w:t>
      </w:r>
    </w:p>
    <w:p w14:paraId="6E749DAC" w14:textId="77777777" w:rsidR="007E7FAD" w:rsidRPr="007E7FAD" w:rsidRDefault="007E7FAD" w:rsidP="007E7FAD">
      <w:pPr>
        <w:autoSpaceDE w:val="0"/>
        <w:autoSpaceDN w:val="0"/>
        <w:adjustRightInd w:val="0"/>
        <w:spacing w:line="240" w:lineRule="auto"/>
        <w:jc w:val="center"/>
        <w:rPr>
          <w:rFonts w:eastAsia="TimesNewRomanPS-BoldMT"/>
          <w:b/>
          <w:bCs/>
          <w:sz w:val="28"/>
          <w:szCs w:val="28"/>
        </w:rPr>
      </w:pPr>
    </w:p>
    <w:p w14:paraId="0AD1B92D" w14:textId="2EBD5212" w:rsidR="007E7FAD" w:rsidRPr="007E7FAD" w:rsidRDefault="007E7FAD" w:rsidP="007E7FAD">
      <w:pPr>
        <w:autoSpaceDE w:val="0"/>
        <w:autoSpaceDN w:val="0"/>
        <w:adjustRightInd w:val="0"/>
        <w:spacing w:line="240" w:lineRule="auto"/>
        <w:jc w:val="center"/>
        <w:rPr>
          <w:rFonts w:eastAsia="TimesNewRomanPS-BoldMT"/>
          <w:b/>
          <w:bCs/>
          <w:sz w:val="28"/>
          <w:szCs w:val="28"/>
        </w:rPr>
      </w:pPr>
      <w:r>
        <w:rPr>
          <w:rFonts w:eastAsia="TimesNewRomanPS-BoldMT"/>
          <w:b/>
          <w:bCs/>
          <w:sz w:val="28"/>
          <w:szCs w:val="28"/>
        </w:rPr>
        <w:t>Кафедра</w:t>
      </w:r>
      <w:r w:rsidRPr="007E7FAD">
        <w:rPr>
          <w:rFonts w:eastAsia="TimesNewRomanPS-BoldMT"/>
          <w:b/>
          <w:bCs/>
          <w:sz w:val="28"/>
          <w:szCs w:val="28"/>
        </w:rPr>
        <w:t xml:space="preserve"> общественных финансов Финансового факультета </w:t>
      </w:r>
    </w:p>
    <w:p w14:paraId="2AB99B96" w14:textId="77777777" w:rsidR="007E7FAD" w:rsidRPr="007E7FAD" w:rsidRDefault="007E7FAD" w:rsidP="007E7FAD">
      <w:pPr>
        <w:autoSpaceDE w:val="0"/>
        <w:autoSpaceDN w:val="0"/>
        <w:adjustRightInd w:val="0"/>
        <w:spacing w:line="240" w:lineRule="auto"/>
        <w:ind w:left="1365"/>
        <w:jc w:val="center"/>
        <w:rPr>
          <w:rFonts w:eastAsia="TimesNewRomanPSMT"/>
          <w:sz w:val="28"/>
          <w:szCs w:val="28"/>
        </w:rPr>
      </w:pPr>
    </w:p>
    <w:p w14:paraId="2D9291B9" w14:textId="77777777" w:rsidR="007E7FAD" w:rsidRPr="007E7FAD" w:rsidRDefault="007E7FAD" w:rsidP="007E7FAD">
      <w:pPr>
        <w:autoSpaceDE w:val="0"/>
        <w:autoSpaceDN w:val="0"/>
        <w:adjustRightInd w:val="0"/>
        <w:spacing w:line="240" w:lineRule="auto"/>
        <w:ind w:left="1365"/>
        <w:jc w:val="center"/>
        <w:rPr>
          <w:rFonts w:eastAsia="TimesNewRomanPSMT"/>
          <w:sz w:val="28"/>
          <w:szCs w:val="28"/>
        </w:rPr>
      </w:pPr>
    </w:p>
    <w:p w14:paraId="6AED43F1" w14:textId="77777777" w:rsidR="007E7FAD" w:rsidRPr="007E7FAD" w:rsidRDefault="007E7FAD" w:rsidP="007E7FAD">
      <w:pPr>
        <w:autoSpaceDE w:val="0"/>
        <w:autoSpaceDN w:val="0"/>
        <w:adjustRightInd w:val="0"/>
        <w:spacing w:line="240" w:lineRule="auto"/>
        <w:ind w:left="1365"/>
        <w:jc w:val="center"/>
        <w:rPr>
          <w:rFonts w:eastAsia="TimesNewRomanPSMT"/>
          <w:sz w:val="28"/>
          <w:szCs w:val="28"/>
        </w:rPr>
      </w:pPr>
    </w:p>
    <w:p w14:paraId="2B54574F" w14:textId="77777777" w:rsidR="007E7FAD" w:rsidRPr="007E7FAD" w:rsidRDefault="007E7FAD" w:rsidP="007E7FAD">
      <w:pPr>
        <w:autoSpaceDE w:val="0"/>
        <w:autoSpaceDN w:val="0"/>
        <w:adjustRightInd w:val="0"/>
        <w:spacing w:line="240" w:lineRule="auto"/>
        <w:ind w:left="1365"/>
        <w:jc w:val="center"/>
        <w:rPr>
          <w:rFonts w:eastAsia="TimesNewRomanPSMT"/>
          <w:sz w:val="28"/>
          <w:szCs w:val="28"/>
        </w:rPr>
      </w:pPr>
    </w:p>
    <w:p w14:paraId="5DA634C2" w14:textId="77777777" w:rsidR="007E7FAD" w:rsidRPr="007E7FAD" w:rsidRDefault="007E7FAD" w:rsidP="007E7FAD">
      <w:pPr>
        <w:autoSpaceDE w:val="0"/>
        <w:autoSpaceDN w:val="0"/>
        <w:adjustRightInd w:val="0"/>
        <w:spacing w:line="240" w:lineRule="auto"/>
        <w:ind w:left="1365"/>
        <w:jc w:val="center"/>
        <w:rPr>
          <w:rFonts w:eastAsia="TimesNewRomanPSMT"/>
          <w:sz w:val="28"/>
          <w:szCs w:val="28"/>
        </w:rPr>
      </w:pPr>
    </w:p>
    <w:p w14:paraId="4C42E61F" w14:textId="77777777" w:rsidR="007E7FAD" w:rsidRPr="007E7FAD" w:rsidRDefault="007E7FAD" w:rsidP="007E7FAD">
      <w:pPr>
        <w:autoSpaceDE w:val="0"/>
        <w:autoSpaceDN w:val="0"/>
        <w:adjustRightInd w:val="0"/>
        <w:spacing w:line="240" w:lineRule="auto"/>
        <w:ind w:left="1365"/>
        <w:jc w:val="center"/>
        <w:rPr>
          <w:rFonts w:eastAsia="TimesNewRomanPSMT"/>
          <w:sz w:val="28"/>
          <w:szCs w:val="28"/>
        </w:rPr>
      </w:pPr>
    </w:p>
    <w:p w14:paraId="3D82FF77" w14:textId="77777777" w:rsidR="007E7FAD" w:rsidRPr="007E7FAD" w:rsidRDefault="007E7FAD" w:rsidP="007E7FAD">
      <w:pPr>
        <w:autoSpaceDE w:val="0"/>
        <w:autoSpaceDN w:val="0"/>
        <w:adjustRightInd w:val="0"/>
        <w:spacing w:line="240" w:lineRule="auto"/>
        <w:jc w:val="center"/>
        <w:rPr>
          <w:rFonts w:eastAsia="TimesNewRomanPSMT"/>
          <w:sz w:val="28"/>
          <w:szCs w:val="28"/>
        </w:rPr>
      </w:pPr>
      <w:r w:rsidRPr="007E7FAD">
        <w:rPr>
          <w:rFonts w:eastAsia="TimesNewRomanPSMT"/>
          <w:sz w:val="28"/>
          <w:szCs w:val="28"/>
        </w:rPr>
        <w:t>ОТЧЕТ</w:t>
      </w:r>
    </w:p>
    <w:p w14:paraId="658F47A7" w14:textId="77777777" w:rsidR="007E7FAD" w:rsidRPr="007E7FAD" w:rsidRDefault="007E7FAD" w:rsidP="007E7FAD">
      <w:pPr>
        <w:autoSpaceDE w:val="0"/>
        <w:autoSpaceDN w:val="0"/>
        <w:adjustRightInd w:val="0"/>
        <w:spacing w:line="240" w:lineRule="auto"/>
        <w:jc w:val="center"/>
        <w:rPr>
          <w:rFonts w:eastAsia="TimesNewRomanPSMT"/>
          <w:sz w:val="28"/>
          <w:szCs w:val="28"/>
        </w:rPr>
      </w:pPr>
      <w:r w:rsidRPr="007E7FAD">
        <w:rPr>
          <w:rFonts w:eastAsia="TimesNewRomanPSMT"/>
          <w:sz w:val="28"/>
          <w:szCs w:val="28"/>
        </w:rPr>
        <w:t>по научно-исследовательской работе</w:t>
      </w:r>
    </w:p>
    <w:p w14:paraId="1825C835" w14:textId="7080E2EA" w:rsidR="007E7FAD" w:rsidRDefault="007E7FAD" w:rsidP="007E7FAD">
      <w:pPr>
        <w:autoSpaceDE w:val="0"/>
        <w:autoSpaceDN w:val="0"/>
        <w:adjustRightInd w:val="0"/>
        <w:spacing w:line="240" w:lineRule="auto"/>
        <w:ind w:left="1365"/>
        <w:jc w:val="center"/>
        <w:rPr>
          <w:rFonts w:eastAsia="TimesNewRomanPSMT"/>
          <w:sz w:val="28"/>
          <w:szCs w:val="28"/>
        </w:rPr>
      </w:pPr>
    </w:p>
    <w:p w14:paraId="1B8E1509" w14:textId="77777777" w:rsidR="0046064F" w:rsidRPr="007E7FAD" w:rsidRDefault="0046064F" w:rsidP="007E7FAD">
      <w:pPr>
        <w:autoSpaceDE w:val="0"/>
        <w:autoSpaceDN w:val="0"/>
        <w:adjustRightInd w:val="0"/>
        <w:spacing w:line="240" w:lineRule="auto"/>
        <w:ind w:left="1365"/>
        <w:jc w:val="center"/>
        <w:rPr>
          <w:rFonts w:eastAsia="TimesNewRomanPSMT"/>
          <w:sz w:val="28"/>
          <w:szCs w:val="28"/>
        </w:rPr>
      </w:pPr>
    </w:p>
    <w:p w14:paraId="7C7E59C4" w14:textId="77777777" w:rsidR="007E7FAD" w:rsidRPr="007E7FAD" w:rsidRDefault="007E7FAD" w:rsidP="007E7FAD">
      <w:pPr>
        <w:autoSpaceDE w:val="0"/>
        <w:autoSpaceDN w:val="0"/>
        <w:adjustRightInd w:val="0"/>
        <w:spacing w:line="240" w:lineRule="auto"/>
        <w:ind w:left="1365"/>
        <w:jc w:val="center"/>
        <w:rPr>
          <w:rFonts w:eastAsia="TimesNewRomanPSMT"/>
          <w:sz w:val="28"/>
          <w:szCs w:val="28"/>
        </w:rPr>
      </w:pPr>
    </w:p>
    <w:p w14:paraId="16469D1B" w14:textId="77777777" w:rsidR="007E7FAD" w:rsidRPr="007E7FAD" w:rsidRDefault="007E7FAD" w:rsidP="007E7FAD">
      <w:pPr>
        <w:autoSpaceDE w:val="0"/>
        <w:autoSpaceDN w:val="0"/>
        <w:adjustRightInd w:val="0"/>
        <w:spacing w:line="240" w:lineRule="auto"/>
        <w:ind w:left="1365"/>
        <w:jc w:val="center"/>
        <w:rPr>
          <w:rFonts w:eastAsia="TimesNewRomanPSMT"/>
          <w:sz w:val="28"/>
          <w:szCs w:val="28"/>
        </w:rPr>
      </w:pPr>
    </w:p>
    <w:p w14:paraId="2E05D3AD" w14:textId="77777777" w:rsidR="007E7FAD" w:rsidRPr="007E7FAD" w:rsidRDefault="007E7FAD" w:rsidP="007E7FAD">
      <w:pPr>
        <w:autoSpaceDE w:val="0"/>
        <w:autoSpaceDN w:val="0"/>
        <w:adjustRightInd w:val="0"/>
        <w:spacing w:line="240" w:lineRule="auto"/>
        <w:ind w:left="5529"/>
        <w:jc w:val="center"/>
        <w:rPr>
          <w:rFonts w:eastAsia="TimesNewRomanPSMT"/>
          <w:sz w:val="28"/>
          <w:szCs w:val="28"/>
        </w:rPr>
      </w:pPr>
    </w:p>
    <w:p w14:paraId="30965689" w14:textId="77777777" w:rsidR="007E7FAD" w:rsidRPr="007E7FAD" w:rsidRDefault="007E7FAD" w:rsidP="007E7FAD">
      <w:pPr>
        <w:autoSpaceDE w:val="0"/>
        <w:autoSpaceDN w:val="0"/>
        <w:adjustRightInd w:val="0"/>
        <w:ind w:left="5954"/>
        <w:rPr>
          <w:rFonts w:eastAsia="TimesNewRomanPSMT"/>
          <w:sz w:val="28"/>
          <w:szCs w:val="28"/>
        </w:rPr>
      </w:pPr>
      <w:r w:rsidRPr="007E7FAD">
        <w:rPr>
          <w:rFonts w:eastAsia="TimesNewRomanPSMT"/>
          <w:sz w:val="28"/>
          <w:szCs w:val="28"/>
        </w:rPr>
        <w:t>Выполнил:</w:t>
      </w:r>
    </w:p>
    <w:p w14:paraId="12829293" w14:textId="77777777" w:rsidR="007E7FAD" w:rsidRPr="007E7FAD" w:rsidRDefault="007E7FAD" w:rsidP="007E7FAD">
      <w:pPr>
        <w:autoSpaceDE w:val="0"/>
        <w:autoSpaceDN w:val="0"/>
        <w:adjustRightInd w:val="0"/>
        <w:ind w:left="5954"/>
        <w:rPr>
          <w:rFonts w:eastAsia="TimesNewRomanPSMT"/>
          <w:sz w:val="28"/>
          <w:szCs w:val="28"/>
        </w:rPr>
      </w:pPr>
      <w:r w:rsidRPr="007E7FAD">
        <w:rPr>
          <w:rFonts w:eastAsia="TimesNewRomanPSMT"/>
          <w:sz w:val="28"/>
          <w:szCs w:val="28"/>
        </w:rPr>
        <w:t>студент учебной группы_________</w:t>
      </w:r>
    </w:p>
    <w:p w14:paraId="363DCBD9" w14:textId="7B117D1E" w:rsidR="007E7FAD" w:rsidRPr="007E7FAD" w:rsidRDefault="007E7FAD" w:rsidP="000B46E8">
      <w:pPr>
        <w:spacing w:line="240" w:lineRule="auto"/>
        <w:jc w:val="right"/>
        <w:rPr>
          <w:sz w:val="28"/>
          <w:szCs w:val="28"/>
          <w:u w:val="single"/>
        </w:rPr>
      </w:pPr>
      <w:r w:rsidRPr="007E7FAD">
        <w:rPr>
          <w:sz w:val="28"/>
          <w:szCs w:val="28"/>
          <w:u w:val="single"/>
        </w:rPr>
        <w:tab/>
      </w:r>
      <w:r w:rsidRPr="007E7FAD">
        <w:rPr>
          <w:sz w:val="28"/>
          <w:szCs w:val="28"/>
          <w:u w:val="single"/>
        </w:rPr>
        <w:tab/>
        <w:t>__</w:t>
      </w:r>
      <w:r w:rsidRPr="007E7FAD">
        <w:rPr>
          <w:sz w:val="28"/>
          <w:szCs w:val="28"/>
          <w:u w:val="single"/>
        </w:rPr>
        <w:tab/>
      </w:r>
      <w:r w:rsidRPr="007E7FAD">
        <w:rPr>
          <w:sz w:val="28"/>
          <w:szCs w:val="28"/>
          <w:u w:val="single"/>
        </w:rPr>
        <w:tab/>
      </w:r>
      <w:r w:rsidRPr="007E7FAD">
        <w:rPr>
          <w:sz w:val="28"/>
          <w:szCs w:val="28"/>
          <w:u w:val="single"/>
        </w:rPr>
        <w:tab/>
      </w:r>
    </w:p>
    <w:p w14:paraId="7BC21161" w14:textId="77777777" w:rsidR="007E7FAD" w:rsidRPr="007E7FAD" w:rsidRDefault="007E7FAD" w:rsidP="007E7FAD">
      <w:pPr>
        <w:spacing w:line="240" w:lineRule="auto"/>
        <w:jc w:val="center"/>
        <w:rPr>
          <w:sz w:val="28"/>
          <w:szCs w:val="28"/>
          <w:u w:val="single"/>
        </w:rPr>
      </w:pPr>
      <w:r w:rsidRPr="007E7FAD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(И.О. Фамилия)</w:t>
      </w:r>
    </w:p>
    <w:p w14:paraId="5F21B65D" w14:textId="77777777" w:rsidR="007E7FAD" w:rsidRPr="007E7FAD" w:rsidRDefault="007E7FAD" w:rsidP="007E7FAD">
      <w:pPr>
        <w:autoSpaceDE w:val="0"/>
        <w:autoSpaceDN w:val="0"/>
        <w:adjustRightInd w:val="0"/>
        <w:spacing w:line="240" w:lineRule="auto"/>
        <w:ind w:left="1365"/>
        <w:jc w:val="center"/>
        <w:rPr>
          <w:rFonts w:eastAsia="TimesNewRomanPSMT"/>
          <w:sz w:val="28"/>
          <w:szCs w:val="28"/>
          <w:lang w:eastAsia="en-US"/>
        </w:rPr>
      </w:pPr>
    </w:p>
    <w:p w14:paraId="2B5DFF01" w14:textId="77777777" w:rsidR="007E7FAD" w:rsidRPr="007E7FAD" w:rsidRDefault="007E7FAD" w:rsidP="007E7FAD">
      <w:pPr>
        <w:autoSpaceDE w:val="0"/>
        <w:autoSpaceDN w:val="0"/>
        <w:adjustRightInd w:val="0"/>
        <w:spacing w:line="240" w:lineRule="auto"/>
        <w:ind w:left="1365"/>
        <w:jc w:val="center"/>
        <w:rPr>
          <w:rFonts w:eastAsia="TimesNewRomanPSMT"/>
          <w:sz w:val="28"/>
          <w:szCs w:val="28"/>
        </w:rPr>
      </w:pPr>
    </w:p>
    <w:p w14:paraId="500C8E72" w14:textId="77777777" w:rsidR="007E7FAD" w:rsidRPr="007E7FAD" w:rsidRDefault="007E7FAD" w:rsidP="007E7FAD">
      <w:pPr>
        <w:autoSpaceDE w:val="0"/>
        <w:autoSpaceDN w:val="0"/>
        <w:adjustRightInd w:val="0"/>
        <w:spacing w:line="240" w:lineRule="auto"/>
        <w:ind w:left="5954"/>
        <w:rPr>
          <w:rFonts w:eastAsia="TimesNewRomanPSMT"/>
          <w:sz w:val="28"/>
          <w:szCs w:val="28"/>
        </w:rPr>
      </w:pPr>
      <w:r w:rsidRPr="007E7FAD">
        <w:rPr>
          <w:rFonts w:eastAsia="TimesNewRomanPSMT"/>
          <w:sz w:val="28"/>
          <w:szCs w:val="28"/>
        </w:rPr>
        <w:t>Проверил:</w:t>
      </w:r>
    </w:p>
    <w:p w14:paraId="0CC19764" w14:textId="77777777" w:rsidR="007E7FAD" w:rsidRPr="007E7FAD" w:rsidRDefault="007E7FAD" w:rsidP="007E7FAD">
      <w:pPr>
        <w:autoSpaceDE w:val="0"/>
        <w:autoSpaceDN w:val="0"/>
        <w:adjustRightInd w:val="0"/>
        <w:spacing w:line="240" w:lineRule="auto"/>
        <w:ind w:left="5954"/>
        <w:rPr>
          <w:rFonts w:eastAsia="TimesNewRomanPSMT"/>
          <w:sz w:val="28"/>
          <w:szCs w:val="28"/>
        </w:rPr>
      </w:pPr>
      <w:r w:rsidRPr="007E7FAD">
        <w:rPr>
          <w:rFonts w:eastAsia="TimesNewRomanPSMT"/>
          <w:sz w:val="28"/>
          <w:szCs w:val="28"/>
        </w:rPr>
        <w:t>Руководитель НИР:</w:t>
      </w:r>
    </w:p>
    <w:p w14:paraId="79D980FC" w14:textId="77777777" w:rsidR="007E7FAD" w:rsidRPr="007E7FAD" w:rsidRDefault="007E7FAD" w:rsidP="007E7FAD">
      <w:pPr>
        <w:autoSpaceDE w:val="0"/>
        <w:autoSpaceDN w:val="0"/>
        <w:adjustRightInd w:val="0"/>
        <w:spacing w:line="240" w:lineRule="auto"/>
        <w:ind w:left="5954"/>
        <w:rPr>
          <w:rFonts w:eastAsia="TimesNewRomanPSMT"/>
          <w:sz w:val="28"/>
          <w:szCs w:val="28"/>
        </w:rPr>
      </w:pPr>
    </w:p>
    <w:p w14:paraId="28364374" w14:textId="77777777" w:rsidR="007E7FAD" w:rsidRPr="007E7FAD" w:rsidRDefault="007E7FAD" w:rsidP="007E7FAD">
      <w:pPr>
        <w:spacing w:line="240" w:lineRule="auto"/>
        <w:jc w:val="right"/>
        <w:rPr>
          <w:sz w:val="28"/>
          <w:szCs w:val="28"/>
          <w:u w:val="single"/>
        </w:rPr>
      </w:pPr>
      <w:r w:rsidRPr="007E7FAD">
        <w:rPr>
          <w:sz w:val="28"/>
          <w:szCs w:val="28"/>
          <w:u w:val="single"/>
        </w:rPr>
        <w:tab/>
      </w:r>
      <w:r w:rsidRPr="007E7FAD">
        <w:rPr>
          <w:sz w:val="28"/>
          <w:szCs w:val="28"/>
          <w:u w:val="single"/>
        </w:rPr>
        <w:tab/>
      </w:r>
      <w:r w:rsidRPr="007E7FAD">
        <w:rPr>
          <w:sz w:val="28"/>
          <w:szCs w:val="28"/>
          <w:u w:val="single"/>
        </w:rPr>
        <w:tab/>
      </w:r>
      <w:r w:rsidRPr="007E7FAD">
        <w:rPr>
          <w:sz w:val="28"/>
          <w:szCs w:val="28"/>
        </w:rPr>
        <w:t xml:space="preserve">   </w:t>
      </w:r>
      <w:r w:rsidRPr="007E7FAD">
        <w:rPr>
          <w:sz w:val="28"/>
          <w:szCs w:val="28"/>
          <w:u w:val="single"/>
        </w:rPr>
        <w:tab/>
      </w:r>
      <w:r w:rsidRPr="007E7FAD">
        <w:rPr>
          <w:sz w:val="28"/>
          <w:szCs w:val="28"/>
          <w:u w:val="single"/>
        </w:rPr>
        <w:tab/>
      </w:r>
      <w:r w:rsidRPr="007E7FAD">
        <w:rPr>
          <w:sz w:val="28"/>
          <w:szCs w:val="28"/>
          <w:u w:val="single"/>
        </w:rPr>
        <w:tab/>
      </w:r>
    </w:p>
    <w:p w14:paraId="44C66F04" w14:textId="5523C78E" w:rsidR="007E7FAD" w:rsidRPr="007E7FAD" w:rsidRDefault="007E7FAD" w:rsidP="007E7FAD">
      <w:pPr>
        <w:spacing w:line="240" w:lineRule="auto"/>
        <w:rPr>
          <w:sz w:val="28"/>
          <w:szCs w:val="28"/>
          <w:vertAlign w:val="superscript"/>
        </w:rPr>
      </w:pPr>
      <w:r w:rsidRPr="007E7FAD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(ученая степень и/или </w:t>
      </w:r>
      <w:proofErr w:type="gramStart"/>
      <w:r w:rsidRPr="007E7FAD">
        <w:rPr>
          <w:i/>
          <w:sz w:val="28"/>
          <w:szCs w:val="28"/>
          <w:vertAlign w:val="superscript"/>
        </w:rPr>
        <w:t xml:space="preserve">звание)   </w:t>
      </w:r>
      <w:proofErr w:type="gramEnd"/>
      <w:r w:rsidRPr="007E7FAD">
        <w:rPr>
          <w:i/>
          <w:sz w:val="28"/>
          <w:szCs w:val="28"/>
          <w:vertAlign w:val="superscript"/>
        </w:rPr>
        <w:t xml:space="preserve">         (И.О. Фамилия)</w:t>
      </w:r>
    </w:p>
    <w:p w14:paraId="0B9DB6EF" w14:textId="77777777" w:rsidR="007E7FAD" w:rsidRPr="007E7FAD" w:rsidRDefault="007E7FAD" w:rsidP="007E7FAD">
      <w:pPr>
        <w:spacing w:line="240" w:lineRule="auto"/>
        <w:jc w:val="right"/>
        <w:rPr>
          <w:sz w:val="28"/>
          <w:szCs w:val="28"/>
        </w:rPr>
      </w:pPr>
    </w:p>
    <w:p w14:paraId="3C7FB76E" w14:textId="77777777" w:rsidR="007E7FAD" w:rsidRPr="007E7FAD" w:rsidRDefault="007E7FAD" w:rsidP="007E7FAD">
      <w:pPr>
        <w:shd w:val="clear" w:color="auto" w:fill="FFFFFF"/>
        <w:tabs>
          <w:tab w:val="left" w:pos="709"/>
          <w:tab w:val="left" w:pos="851"/>
          <w:tab w:val="left" w:pos="993"/>
        </w:tabs>
        <w:jc w:val="center"/>
        <w:rPr>
          <w:rFonts w:eastAsia="TimesNewRomanPSMT"/>
          <w:sz w:val="28"/>
          <w:szCs w:val="28"/>
          <w:lang w:eastAsia="en-US"/>
        </w:rPr>
      </w:pPr>
    </w:p>
    <w:p w14:paraId="0AACD12E" w14:textId="77777777" w:rsidR="007E7FAD" w:rsidRPr="007E7FAD" w:rsidRDefault="007E7FAD" w:rsidP="007E7FAD">
      <w:pPr>
        <w:shd w:val="clear" w:color="auto" w:fill="FFFFFF"/>
        <w:tabs>
          <w:tab w:val="left" w:pos="709"/>
          <w:tab w:val="left" w:pos="851"/>
          <w:tab w:val="left" w:pos="993"/>
        </w:tabs>
        <w:jc w:val="center"/>
        <w:rPr>
          <w:rFonts w:eastAsia="TimesNewRomanPSMT"/>
          <w:sz w:val="28"/>
          <w:szCs w:val="28"/>
        </w:rPr>
      </w:pPr>
    </w:p>
    <w:p w14:paraId="22E17980" w14:textId="77777777" w:rsidR="007E7FAD" w:rsidRPr="007E7FAD" w:rsidRDefault="007E7FAD" w:rsidP="007E7FAD">
      <w:pPr>
        <w:shd w:val="clear" w:color="auto" w:fill="FFFFFF"/>
        <w:tabs>
          <w:tab w:val="left" w:pos="709"/>
          <w:tab w:val="left" w:pos="851"/>
          <w:tab w:val="left" w:pos="993"/>
        </w:tabs>
        <w:jc w:val="center"/>
        <w:rPr>
          <w:rFonts w:eastAsia="TimesNewRomanPSMT"/>
          <w:sz w:val="28"/>
          <w:szCs w:val="28"/>
        </w:rPr>
      </w:pPr>
    </w:p>
    <w:p w14:paraId="5422089E" w14:textId="77777777" w:rsidR="007E7FAD" w:rsidRPr="007E7FAD" w:rsidRDefault="007E7FAD" w:rsidP="007E7FAD">
      <w:pPr>
        <w:shd w:val="clear" w:color="auto" w:fill="FFFFFF"/>
        <w:tabs>
          <w:tab w:val="left" w:pos="709"/>
          <w:tab w:val="left" w:pos="851"/>
          <w:tab w:val="left" w:pos="993"/>
        </w:tabs>
        <w:jc w:val="center"/>
        <w:rPr>
          <w:rFonts w:eastAsia="TimesNewRomanPSMT"/>
          <w:sz w:val="28"/>
          <w:szCs w:val="28"/>
        </w:rPr>
      </w:pPr>
    </w:p>
    <w:p w14:paraId="415AF1D7" w14:textId="77777777" w:rsidR="007E7FAD" w:rsidRDefault="007E7FAD" w:rsidP="007E7FAD">
      <w:pPr>
        <w:shd w:val="clear" w:color="auto" w:fill="FFFFFF"/>
        <w:tabs>
          <w:tab w:val="left" w:pos="709"/>
          <w:tab w:val="left" w:pos="851"/>
          <w:tab w:val="left" w:pos="993"/>
        </w:tabs>
        <w:jc w:val="center"/>
        <w:rPr>
          <w:rFonts w:eastAsia="TimesNewRomanPSMT"/>
          <w:sz w:val="28"/>
          <w:szCs w:val="28"/>
        </w:rPr>
      </w:pPr>
    </w:p>
    <w:p w14:paraId="4430D2B1" w14:textId="58FC8A57" w:rsidR="00F85D7E" w:rsidRDefault="007E7FAD" w:rsidP="007E7FAD">
      <w:pPr>
        <w:shd w:val="clear" w:color="auto" w:fill="FFFFFF"/>
        <w:tabs>
          <w:tab w:val="left" w:pos="709"/>
          <w:tab w:val="left" w:pos="851"/>
          <w:tab w:val="left" w:pos="993"/>
        </w:tabs>
        <w:jc w:val="center"/>
      </w:pPr>
      <w:r w:rsidRPr="007E7FAD">
        <w:rPr>
          <w:rFonts w:eastAsia="TimesNewRomanPSMT"/>
          <w:sz w:val="28"/>
          <w:szCs w:val="28"/>
        </w:rPr>
        <w:t>Москва 20__г.</w:t>
      </w:r>
    </w:p>
    <w:sectPr w:rsidR="00F85D7E">
      <w:headerReference w:type="default" r:id="rId24"/>
      <w:footerReference w:type="default" r:id="rId25"/>
      <w:footerReference w:type="first" r:id="rId26"/>
      <w:pgSz w:w="11906" w:h="16838"/>
      <w:pgMar w:top="1134" w:right="567" w:bottom="1134" w:left="1134" w:header="708" w:footer="708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9D45F5" w14:textId="77777777" w:rsidR="003B751E" w:rsidRDefault="003B751E">
      <w:pPr>
        <w:spacing w:line="240" w:lineRule="auto"/>
      </w:pPr>
      <w:r>
        <w:separator/>
      </w:r>
    </w:p>
  </w:endnote>
  <w:endnote w:type="continuationSeparator" w:id="0">
    <w:p w14:paraId="48679148" w14:textId="77777777" w:rsidR="003B751E" w:rsidRDefault="003B751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Arial"/>
    <w:charset w:val="01"/>
    <w:family w:val="roman"/>
    <w:pitch w:val="default"/>
  </w:font>
  <w:font w:name="Noto Sans Devanagari">
    <w:altName w:val="Mangal"/>
    <w:charset w:val="00"/>
    <w:family w:val="swiss"/>
    <w:pitch w:val="variable"/>
    <w:sig w:usb0="80008023" w:usb1="00002046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NewRomanPSMT">
    <w:altName w:val="Times New Roman"/>
    <w:charset w:val="00"/>
    <w:family w:val="roman"/>
    <w:pitch w:val="default"/>
  </w:font>
  <w:font w:name="TimesNewRomanPS-BoldMT"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56259017"/>
      <w:docPartObj>
        <w:docPartGallery w:val="Page Numbers (Bottom of Page)"/>
        <w:docPartUnique/>
      </w:docPartObj>
    </w:sdtPr>
    <w:sdtEndPr/>
    <w:sdtContent>
      <w:p w14:paraId="4E57BCFF" w14:textId="14BEA0CA" w:rsidR="00E264BF" w:rsidRDefault="00E264BF">
        <w:pPr>
          <w:pStyle w:val="a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B70090">
          <w:rPr>
            <w:noProof/>
          </w:rPr>
          <w:t>17</w:t>
        </w:r>
        <w:r>
          <w:fldChar w:fldCharType="end"/>
        </w:r>
      </w:p>
    </w:sdtContent>
  </w:sdt>
  <w:p w14:paraId="16FA56A2" w14:textId="77777777" w:rsidR="00E264BF" w:rsidRDefault="00E264BF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3EF730" w14:textId="0481D300" w:rsidR="00E264BF" w:rsidRDefault="00E264BF">
    <w:pPr>
      <w:pStyle w:val="af3"/>
      <w:jc w:val="center"/>
    </w:pPr>
  </w:p>
  <w:p w14:paraId="509DEA2B" w14:textId="77777777" w:rsidR="00E264BF" w:rsidRDefault="00E264BF">
    <w:pPr>
      <w:pStyle w:val="af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80564154"/>
      <w:docPartObj>
        <w:docPartGallery w:val="Page Numbers (Bottom of Page)"/>
        <w:docPartUnique/>
      </w:docPartObj>
    </w:sdtPr>
    <w:sdtEndPr/>
    <w:sdtContent>
      <w:p w14:paraId="2CE387A9" w14:textId="00EE6B09" w:rsidR="00E264BF" w:rsidRDefault="00E264BF">
        <w:pPr>
          <w:pStyle w:val="a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B70090">
          <w:rPr>
            <w:noProof/>
          </w:rPr>
          <w:t>21</w:t>
        </w:r>
        <w:r>
          <w:fldChar w:fldCharType="end"/>
        </w:r>
      </w:p>
    </w:sdtContent>
  </w:sdt>
  <w:p w14:paraId="2FD8250E" w14:textId="77777777" w:rsidR="00E264BF" w:rsidRDefault="00E264BF">
    <w:pPr>
      <w:pStyle w:val="af3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64271295"/>
      <w:docPartObj>
        <w:docPartGallery w:val="Page Numbers (Bottom of Page)"/>
        <w:docPartUnique/>
      </w:docPartObj>
    </w:sdtPr>
    <w:sdtEndPr/>
    <w:sdtContent>
      <w:p w14:paraId="62771BF9" w14:textId="1EBA2221" w:rsidR="00E264BF" w:rsidRDefault="00E264BF">
        <w:pPr>
          <w:pStyle w:val="a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B70090">
          <w:rPr>
            <w:noProof/>
          </w:rPr>
          <w:t>18</w:t>
        </w:r>
        <w:r>
          <w:fldChar w:fldCharType="end"/>
        </w:r>
      </w:p>
    </w:sdtContent>
  </w:sdt>
  <w:p w14:paraId="0E7900DE" w14:textId="77777777" w:rsidR="00E264BF" w:rsidRDefault="00E264BF">
    <w:pPr>
      <w:pStyle w:val="af3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43303923"/>
      <w:docPartObj>
        <w:docPartGallery w:val="Page Numbers (Bottom of Page)"/>
        <w:docPartUnique/>
      </w:docPartObj>
    </w:sdtPr>
    <w:sdtEndPr/>
    <w:sdtContent>
      <w:p w14:paraId="686F044C" w14:textId="7D83DC51" w:rsidR="00E264BF" w:rsidRDefault="00E264BF">
        <w:pPr>
          <w:pStyle w:val="a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B70090">
          <w:rPr>
            <w:noProof/>
          </w:rPr>
          <w:t>29</w:t>
        </w:r>
        <w:r>
          <w:fldChar w:fldCharType="end"/>
        </w:r>
      </w:p>
    </w:sdtContent>
  </w:sdt>
  <w:p w14:paraId="0604D771" w14:textId="77777777" w:rsidR="00E264BF" w:rsidRDefault="00E264BF">
    <w:pPr>
      <w:pStyle w:val="af3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4305322"/>
      <w:docPartObj>
        <w:docPartGallery w:val="Page Numbers (Bottom of Page)"/>
        <w:docPartUnique/>
      </w:docPartObj>
    </w:sdtPr>
    <w:sdtEndPr/>
    <w:sdtContent>
      <w:p w14:paraId="0FC67DBC" w14:textId="66A7E335" w:rsidR="00E264BF" w:rsidRDefault="00E264BF">
        <w:pPr>
          <w:pStyle w:val="a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B70090">
          <w:rPr>
            <w:noProof/>
          </w:rPr>
          <w:t>23</w:t>
        </w:r>
        <w:r>
          <w:fldChar w:fldCharType="end"/>
        </w:r>
      </w:p>
    </w:sdtContent>
  </w:sdt>
  <w:p w14:paraId="4CD261A7" w14:textId="77777777" w:rsidR="00E264BF" w:rsidRDefault="00E264BF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444EB8" w14:textId="77777777" w:rsidR="003B751E" w:rsidRDefault="003B751E">
      <w:pPr>
        <w:spacing w:line="240" w:lineRule="auto"/>
      </w:pPr>
      <w:r>
        <w:separator/>
      </w:r>
    </w:p>
  </w:footnote>
  <w:footnote w:type="continuationSeparator" w:id="0">
    <w:p w14:paraId="56E6D946" w14:textId="77777777" w:rsidR="003B751E" w:rsidRDefault="003B751E">
      <w:pPr>
        <w:spacing w:line="240" w:lineRule="auto"/>
      </w:pPr>
      <w:r>
        <w:continuationSeparator/>
      </w:r>
    </w:p>
  </w:footnote>
  <w:footnote w:id="1">
    <w:p w14:paraId="0AFAA132" w14:textId="77777777" w:rsidR="00E264BF" w:rsidRDefault="00E264BF" w:rsidP="006C0B31">
      <w:pPr>
        <w:pStyle w:val="a3"/>
      </w:pPr>
      <w:r>
        <w:rPr>
          <w:rStyle w:val="afff"/>
        </w:rPr>
        <w:footnoteRef/>
      </w:r>
      <w:r>
        <w:t xml:space="preserve"> Если НИР является типом практики указываются формы и способы ее проведения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3F247" w14:textId="77777777" w:rsidR="00E264BF" w:rsidRDefault="00E264BF">
    <w:pPr>
      <w:pStyle w:val="af2"/>
      <w:jc w:val="center"/>
    </w:pPr>
  </w:p>
  <w:p w14:paraId="201251C1" w14:textId="77777777" w:rsidR="00E264BF" w:rsidRDefault="00E264BF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D686FD" w14:textId="77777777" w:rsidR="00E264BF" w:rsidRDefault="00E264BF">
    <w:pPr>
      <w:pStyle w:val="af2"/>
      <w:jc w:val="center"/>
    </w:pPr>
  </w:p>
  <w:p w14:paraId="750577E4" w14:textId="77777777" w:rsidR="00E264BF" w:rsidRDefault="00E264BF">
    <w:pPr>
      <w:pStyle w:val="af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92C82" w14:textId="77777777" w:rsidR="00E264BF" w:rsidRDefault="00E264BF">
    <w:pPr>
      <w:pStyle w:val="af2"/>
      <w:jc w:val="center"/>
    </w:pPr>
  </w:p>
  <w:p w14:paraId="780D1E90" w14:textId="77777777" w:rsidR="00E264BF" w:rsidRDefault="00E264BF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BC183D"/>
    <w:multiLevelType w:val="multilevel"/>
    <w:tmpl w:val="2F86AA04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cs="Times New Roman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D804691"/>
    <w:multiLevelType w:val="hybridMultilevel"/>
    <w:tmpl w:val="2CC262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0959E2"/>
    <w:multiLevelType w:val="hybridMultilevel"/>
    <w:tmpl w:val="1B2609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329E0CC4"/>
    <w:multiLevelType w:val="hybridMultilevel"/>
    <w:tmpl w:val="3DF0B1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E626AD"/>
    <w:multiLevelType w:val="hybridMultilevel"/>
    <w:tmpl w:val="DF8C885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37673A44"/>
    <w:multiLevelType w:val="hybridMultilevel"/>
    <w:tmpl w:val="2304B518"/>
    <w:lvl w:ilvl="0" w:tplc="8834B4A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3E5637A0"/>
    <w:multiLevelType w:val="hybridMultilevel"/>
    <w:tmpl w:val="52E80B0C"/>
    <w:lvl w:ilvl="0" w:tplc="8834B4A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455045FC"/>
    <w:multiLevelType w:val="hybridMultilevel"/>
    <w:tmpl w:val="4DC26B54"/>
    <w:lvl w:ilvl="0" w:tplc="8834B4A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502F5F77"/>
    <w:multiLevelType w:val="hybridMultilevel"/>
    <w:tmpl w:val="330CDA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B02557"/>
    <w:multiLevelType w:val="multilevel"/>
    <w:tmpl w:val="705258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6ED37351"/>
    <w:multiLevelType w:val="hybridMultilevel"/>
    <w:tmpl w:val="EC169B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4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7"/>
  </w:num>
  <w:num w:numId="9">
    <w:abstractNumId w:val="5"/>
  </w:num>
  <w:num w:numId="10">
    <w:abstractNumId w:val="6"/>
  </w:num>
  <w:num w:numId="11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5D7E"/>
    <w:rsid w:val="00052883"/>
    <w:rsid w:val="00081ED6"/>
    <w:rsid w:val="000B46E8"/>
    <w:rsid w:val="000F54A0"/>
    <w:rsid w:val="00140A6A"/>
    <w:rsid w:val="00171295"/>
    <w:rsid w:val="001852A4"/>
    <w:rsid w:val="001D3076"/>
    <w:rsid w:val="002972C6"/>
    <w:rsid w:val="002A6F13"/>
    <w:rsid w:val="00306C42"/>
    <w:rsid w:val="00342B0E"/>
    <w:rsid w:val="003B751E"/>
    <w:rsid w:val="00410F2B"/>
    <w:rsid w:val="0044689F"/>
    <w:rsid w:val="00453C42"/>
    <w:rsid w:val="0046064F"/>
    <w:rsid w:val="004A4E76"/>
    <w:rsid w:val="004C5618"/>
    <w:rsid w:val="004E2BCB"/>
    <w:rsid w:val="005613FD"/>
    <w:rsid w:val="0056218D"/>
    <w:rsid w:val="005F7212"/>
    <w:rsid w:val="0061227B"/>
    <w:rsid w:val="006C0B31"/>
    <w:rsid w:val="006C48FB"/>
    <w:rsid w:val="006C4DE9"/>
    <w:rsid w:val="006D435F"/>
    <w:rsid w:val="006F52E1"/>
    <w:rsid w:val="00783A83"/>
    <w:rsid w:val="007A6045"/>
    <w:rsid w:val="007C2A5D"/>
    <w:rsid w:val="007E7FAD"/>
    <w:rsid w:val="0080005F"/>
    <w:rsid w:val="008422A4"/>
    <w:rsid w:val="008C0F45"/>
    <w:rsid w:val="00914E49"/>
    <w:rsid w:val="00984031"/>
    <w:rsid w:val="009E72D3"/>
    <w:rsid w:val="00A23DE1"/>
    <w:rsid w:val="00A53AF7"/>
    <w:rsid w:val="00AF0B1E"/>
    <w:rsid w:val="00B70090"/>
    <w:rsid w:val="00B76CD3"/>
    <w:rsid w:val="00BE0437"/>
    <w:rsid w:val="00C31BED"/>
    <w:rsid w:val="00C56EF4"/>
    <w:rsid w:val="00C71CBA"/>
    <w:rsid w:val="00C8520A"/>
    <w:rsid w:val="00CA3452"/>
    <w:rsid w:val="00CC5346"/>
    <w:rsid w:val="00D85B99"/>
    <w:rsid w:val="00DC69A8"/>
    <w:rsid w:val="00DD497E"/>
    <w:rsid w:val="00E264BF"/>
    <w:rsid w:val="00E677A8"/>
    <w:rsid w:val="00E93B19"/>
    <w:rsid w:val="00E96E2C"/>
    <w:rsid w:val="00EA1E0D"/>
    <w:rsid w:val="00F10A19"/>
    <w:rsid w:val="00F16D49"/>
    <w:rsid w:val="00F31DFA"/>
    <w:rsid w:val="00F85D7E"/>
    <w:rsid w:val="00FD2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4DF1B"/>
  <w15:docId w15:val="{9DCB1C1F-7761-4F87-AAF0-F1AE77009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C0D8D"/>
    <w:pPr>
      <w:widowControl w:val="0"/>
      <w:spacing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1">
    <w:name w:val="heading 1"/>
    <w:basedOn w:val="a"/>
    <w:next w:val="a"/>
    <w:uiPriority w:val="9"/>
    <w:qFormat/>
    <w:rsid w:val="004C0D8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rsid w:val="004C0D8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0D8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Текст сноски Знак1"/>
    <w:aliases w:val="Table_Footnote_last Знак Знак2,Table_Footnote_last Знак Знак Знак1,Table_Footnote_last Знак2,Текст сноски Знак Знак1 Знак Знак1,Текст сноски Знак1 Знак1 Знак Знак Знак1,Текст сноски Знак Знак Знак1 Знак Знак Знак1"/>
    <w:basedOn w:val="a0"/>
    <w:link w:val="a3"/>
    <w:uiPriority w:val="9"/>
    <w:qFormat/>
    <w:rsid w:val="004C0D8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1"/>
    <w:uiPriority w:val="9"/>
    <w:semiHidden/>
    <w:qFormat/>
    <w:rsid w:val="004C0D8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4C0D8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ru-RU"/>
    </w:rPr>
  </w:style>
  <w:style w:type="character" w:customStyle="1" w:styleId="a4">
    <w:name w:val="Текст сноски Знак"/>
    <w:aliases w:val="Table_Footnote_last Знак Знак1,Table_Footnote_last Знак Знак Знак,Table_Footnote_last Знак1,Текст сноски Знак Знак1 Знак Знак,Текст сноски Знак1 Знак1 Знак Знак Знак,Текст сноски Знак Знак Знак1 Знак Знак Знак"/>
    <w:basedOn w:val="a0"/>
    <w:uiPriority w:val="99"/>
    <w:semiHidden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Привязка сноски"/>
    <w:rsid w:val="004C0D8D"/>
    <w:rPr>
      <w:vertAlign w:val="superscript"/>
    </w:rPr>
  </w:style>
  <w:style w:type="character" w:customStyle="1" w:styleId="FootnoteCharacters">
    <w:name w:val="Footnote Characters"/>
    <w:uiPriority w:val="99"/>
    <w:qFormat/>
    <w:rsid w:val="004C0D8D"/>
    <w:rPr>
      <w:vertAlign w:val="superscript"/>
    </w:rPr>
  </w:style>
  <w:style w:type="character" w:customStyle="1" w:styleId="2">
    <w:name w:val="Заголовок Знак2"/>
    <w:link w:val="a6"/>
    <w:uiPriority w:val="99"/>
    <w:qFormat/>
    <w:locked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uiPriority w:val="99"/>
    <w:semiHidden/>
    <w:qFormat/>
    <w:rsid w:val="004C0D8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Заголовок Знак"/>
    <w:basedOn w:val="a0"/>
    <w:uiPriority w:val="99"/>
    <w:qFormat/>
    <w:rsid w:val="004C0D8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9">
    <w:name w:val="Верхний колонтитул Знак"/>
    <w:basedOn w:val="a0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uiPriority w:val="99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Основной текст Знак"/>
    <w:basedOn w:val="a0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4C0D8D"/>
  </w:style>
  <w:style w:type="character" w:customStyle="1" w:styleId="32">
    <w:name w:val="Основной текст 3 Знак"/>
    <w:basedOn w:val="a0"/>
    <w:qFormat/>
    <w:rsid w:val="004C0D8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">
    <w:name w:val="Основной текст 3 Знак1"/>
    <w:basedOn w:val="a0"/>
    <w:link w:val="30"/>
    <w:uiPriority w:val="9"/>
    <w:qFormat/>
    <w:rsid w:val="004C0D8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customStyle="1" w:styleId="ac">
    <w:name w:val="Абзац списка Знак"/>
    <w:uiPriority w:val="34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lk">
    <w:name w:val="blk"/>
    <w:basedOn w:val="a0"/>
    <w:qFormat/>
    <w:rsid w:val="004C0D8D"/>
  </w:style>
  <w:style w:type="character" w:customStyle="1" w:styleId="-">
    <w:name w:val="Интернет-ссылка"/>
    <w:basedOn w:val="a0"/>
    <w:uiPriority w:val="99"/>
    <w:unhideWhenUsed/>
    <w:rsid w:val="006F17B4"/>
    <w:rPr>
      <w:color w:val="0563C1" w:themeColor="hyperlink"/>
      <w:u w:val="single"/>
    </w:rPr>
  </w:style>
  <w:style w:type="character" w:customStyle="1" w:styleId="20">
    <w:name w:val="Основной текст (2)_"/>
    <w:basedOn w:val="a0"/>
    <w:qFormat/>
    <w:rsid w:val="004C0D8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normaltextrun">
    <w:name w:val="normaltextrun"/>
    <w:basedOn w:val="a0"/>
    <w:qFormat/>
    <w:rsid w:val="004C0D8D"/>
  </w:style>
  <w:style w:type="character" w:customStyle="1" w:styleId="eop">
    <w:name w:val="eop"/>
    <w:basedOn w:val="a0"/>
    <w:qFormat/>
    <w:rsid w:val="004C0D8D"/>
  </w:style>
  <w:style w:type="character" w:customStyle="1" w:styleId="FontStyle13">
    <w:name w:val="Font Style13"/>
    <w:uiPriority w:val="99"/>
    <w:qFormat/>
    <w:rsid w:val="004C0D8D"/>
    <w:rPr>
      <w:rFonts w:ascii="Times New Roman" w:hAnsi="Times New Roman" w:cs="Times New Roman"/>
      <w:color w:val="000000"/>
      <w:sz w:val="24"/>
      <w:szCs w:val="24"/>
    </w:rPr>
  </w:style>
  <w:style w:type="character" w:customStyle="1" w:styleId="contextualspellingandgrammarerror">
    <w:name w:val="contextualspellingandgrammarerror"/>
    <w:basedOn w:val="a0"/>
    <w:qFormat/>
    <w:rsid w:val="004C0D8D"/>
  </w:style>
  <w:style w:type="character" w:customStyle="1" w:styleId="11">
    <w:name w:val="Основной текст Знак1"/>
    <w:basedOn w:val="a0"/>
    <w:link w:val="ad"/>
    <w:uiPriority w:val="99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Emphasis"/>
    <w:basedOn w:val="a0"/>
    <w:uiPriority w:val="20"/>
    <w:qFormat/>
    <w:rsid w:val="004C0D8D"/>
    <w:rPr>
      <w:i/>
      <w:iCs/>
    </w:rPr>
  </w:style>
  <w:style w:type="character" w:customStyle="1" w:styleId="12">
    <w:name w:val="Заголовок Знак1"/>
    <w:basedOn w:val="a0"/>
    <w:uiPriority w:val="99"/>
    <w:semiHidden/>
    <w:unhideWhenUsed/>
    <w:qFormat/>
    <w:rsid w:val="004C0D8D"/>
    <w:rPr>
      <w:color w:val="605E5C"/>
      <w:shd w:val="clear" w:color="auto" w:fill="E1DFDD"/>
    </w:rPr>
  </w:style>
  <w:style w:type="character" w:customStyle="1" w:styleId="af">
    <w:name w:val="Посещённая гиперссылка"/>
    <w:basedOn w:val="a0"/>
    <w:uiPriority w:val="99"/>
    <w:semiHidden/>
    <w:unhideWhenUsed/>
    <w:rsid w:val="00AF7CC7"/>
    <w:rPr>
      <w:color w:val="954F72" w:themeColor="followedHyperlink"/>
      <w:u w:val="single"/>
    </w:rPr>
  </w:style>
  <w:style w:type="character" w:customStyle="1" w:styleId="af0">
    <w:name w:val="Ссылка указателя"/>
    <w:qFormat/>
    <w:rsid w:val="004C0D8D"/>
  </w:style>
  <w:style w:type="character" w:customStyle="1" w:styleId="21">
    <w:name w:val="Основной текст Знак2"/>
    <w:basedOn w:val="a0"/>
    <w:uiPriority w:val="99"/>
    <w:qFormat/>
    <w:rsid w:val="004C0D8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3">
    <w:name w:val="Текст выноски Знак1"/>
    <w:basedOn w:val="a0"/>
    <w:link w:val="af1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Текст сноски Знак2"/>
    <w:basedOn w:val="a0"/>
    <w:uiPriority w:val="99"/>
    <w:semiHidden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4">
    <w:name w:val="Верхний колонтитул Знак1"/>
    <w:basedOn w:val="a0"/>
    <w:link w:val="af2"/>
    <w:uiPriority w:val="99"/>
    <w:semiHidden/>
    <w:qFormat/>
    <w:rsid w:val="004C0D8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3">
    <w:name w:val="Нижний колонтитул Знак2"/>
    <w:basedOn w:val="a0"/>
    <w:link w:val="af3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5">
    <w:name w:val="Нижний колонтитул Знак1"/>
    <w:basedOn w:val="a0"/>
    <w:uiPriority w:val="99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20">
    <w:name w:val="Основной текст 3 Знак2"/>
    <w:basedOn w:val="a0"/>
    <w:uiPriority w:val="99"/>
    <w:semiHidden/>
    <w:qFormat/>
    <w:rsid w:val="004C0D8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20">
    <w:name w:val="Основной текст 2 Знак2"/>
    <w:basedOn w:val="a0"/>
    <w:uiPriority w:val="99"/>
    <w:semiHidden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ListParagraphChar1">
    <w:name w:val="List Paragraph Char1"/>
    <w:link w:val="16"/>
    <w:uiPriority w:val="34"/>
    <w:qFormat/>
    <w:locked/>
    <w:rsid w:val="004A5CAD"/>
    <w:rPr>
      <w:rFonts w:ascii="Calibri" w:eastAsia="Times New Roman" w:hAnsi="Calibri" w:cs="Times New Roman"/>
    </w:rPr>
  </w:style>
  <w:style w:type="character" w:customStyle="1" w:styleId="af4">
    <w:name w:val="Основной текст с отступом Знак"/>
    <w:basedOn w:val="a0"/>
    <w:uiPriority w:val="99"/>
    <w:semiHidden/>
    <w:qFormat/>
    <w:rsid w:val="00A263B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5">
    <w:name w:val="Font Style15"/>
    <w:uiPriority w:val="99"/>
    <w:qFormat/>
    <w:rsid w:val="00C740E7"/>
    <w:rPr>
      <w:rFonts w:ascii="Times New Roman" w:hAnsi="Times New Roman" w:cs="Times New Roman"/>
      <w:b/>
      <w:bCs/>
      <w:color w:val="000000"/>
      <w:sz w:val="28"/>
      <w:szCs w:val="28"/>
    </w:rPr>
  </w:style>
  <w:style w:type="character" w:customStyle="1" w:styleId="17">
    <w:name w:val="Неразрешенное упоминание1"/>
    <w:basedOn w:val="a0"/>
    <w:uiPriority w:val="99"/>
    <w:semiHidden/>
    <w:unhideWhenUsed/>
    <w:qFormat/>
    <w:rsid w:val="00C92597"/>
    <w:rPr>
      <w:color w:val="605E5C"/>
      <w:shd w:val="clear" w:color="auto" w:fill="E1DFDD"/>
    </w:rPr>
  </w:style>
  <w:style w:type="character" w:customStyle="1" w:styleId="af5">
    <w:name w:val="Подглава Знак"/>
    <w:qFormat/>
    <w:rPr>
      <w:rFonts w:eastAsia="Times New Roman"/>
      <w:b/>
    </w:rPr>
  </w:style>
  <w:style w:type="character" w:customStyle="1" w:styleId="18">
    <w:name w:val="Неразрешенное упоминание1"/>
    <w:qFormat/>
    <w:rPr>
      <w:color w:val="605E5C"/>
      <w:shd w:val="clear" w:color="auto" w:fill="E1DFDD"/>
    </w:rPr>
  </w:style>
  <w:style w:type="character" w:customStyle="1" w:styleId="af6">
    <w:name w:val="Тема примечания Знак"/>
    <w:qFormat/>
    <w:rPr>
      <w:rFonts w:eastAsia="Times New Roman"/>
      <w:b/>
      <w:bCs/>
      <w:sz w:val="20"/>
      <w:szCs w:val="20"/>
    </w:rPr>
  </w:style>
  <w:style w:type="character" w:customStyle="1" w:styleId="af7">
    <w:name w:val="Текст примечания Знак"/>
    <w:qFormat/>
    <w:rPr>
      <w:rFonts w:eastAsia="Times New Roman"/>
      <w:sz w:val="20"/>
      <w:szCs w:val="20"/>
    </w:rPr>
  </w:style>
  <w:style w:type="character" w:styleId="af8">
    <w:name w:val="annotation reference"/>
    <w:qFormat/>
    <w:rPr>
      <w:sz w:val="16"/>
    </w:rPr>
  </w:style>
  <w:style w:type="character" w:customStyle="1" w:styleId="af9">
    <w:name w:val="Глава Знак"/>
    <w:qFormat/>
    <w:rPr>
      <w:rFonts w:eastAsia="Times New Roman"/>
      <w:b/>
    </w:rPr>
  </w:style>
  <w:style w:type="character" w:customStyle="1" w:styleId="afa">
    <w:name w:val="Таблица Знак"/>
    <w:qFormat/>
    <w:rPr>
      <w:rFonts w:eastAsia="Times New Roman"/>
      <w:lang w:eastAsia="ru-RU"/>
    </w:rPr>
  </w:style>
  <w:style w:type="character" w:customStyle="1" w:styleId="24">
    <w:name w:val="Заголовок 2 Знак"/>
    <w:qFormat/>
    <w:rPr>
      <w:rFonts w:eastAsia="Times New Roman"/>
      <w:b/>
      <w:lang w:eastAsia="ru-RU"/>
    </w:rPr>
  </w:style>
  <w:style w:type="character" w:styleId="afb">
    <w:name w:val="Strong"/>
    <w:qFormat/>
    <w:rPr>
      <w:b/>
    </w:rPr>
  </w:style>
  <w:style w:type="character" w:customStyle="1" w:styleId="FontStyle28">
    <w:name w:val="Font Style28"/>
    <w:qFormat/>
    <w:rPr>
      <w:rFonts w:eastAsia="Times New Roman"/>
      <w:b/>
      <w:bCs/>
      <w:color w:val="000000"/>
      <w:sz w:val="26"/>
      <w:szCs w:val="26"/>
    </w:rPr>
  </w:style>
  <w:style w:type="character" w:customStyle="1" w:styleId="FontStyle12">
    <w:name w:val="Font Style12"/>
    <w:qFormat/>
    <w:rPr>
      <w:rFonts w:eastAsia="Times New Roman"/>
      <w:color w:val="000000"/>
      <w:sz w:val="26"/>
      <w:szCs w:val="26"/>
    </w:rPr>
  </w:style>
  <w:style w:type="character" w:customStyle="1" w:styleId="FontStyle29">
    <w:name w:val="Font Style29"/>
    <w:qFormat/>
    <w:rPr>
      <w:rFonts w:eastAsia="Times New Roman"/>
      <w:color w:val="000000"/>
      <w:sz w:val="26"/>
      <w:szCs w:val="26"/>
    </w:rPr>
  </w:style>
  <w:style w:type="character" w:customStyle="1" w:styleId="FontStyle32">
    <w:name w:val="Font Style32"/>
    <w:uiPriority w:val="99"/>
    <w:qFormat/>
    <w:rPr>
      <w:rFonts w:eastAsia="Times New Roman"/>
      <w:b/>
      <w:bCs/>
      <w:color w:val="000000"/>
      <w:sz w:val="22"/>
      <w:szCs w:val="22"/>
    </w:rPr>
  </w:style>
  <w:style w:type="character" w:customStyle="1" w:styleId="19">
    <w:name w:val="Стиль1 Знак"/>
    <w:qFormat/>
    <w:rPr>
      <w:rFonts w:eastAsia="Times New Roman"/>
      <w:b/>
      <w:lang w:eastAsia="ru-RU"/>
    </w:rPr>
  </w:style>
  <w:style w:type="character" w:customStyle="1" w:styleId="FontStyle35">
    <w:name w:val="Font Style35"/>
    <w:uiPriority w:val="99"/>
    <w:qFormat/>
    <w:rPr>
      <w:rFonts w:eastAsia="Times New Roman"/>
      <w:color w:val="000000"/>
      <w:sz w:val="26"/>
      <w:szCs w:val="26"/>
    </w:rPr>
  </w:style>
  <w:style w:type="character" w:customStyle="1" w:styleId="25">
    <w:name w:val="Стиль2 Знак"/>
    <w:qFormat/>
    <w:rPr>
      <w:rFonts w:eastAsia="Times New Roman"/>
      <w:lang w:eastAsia="ru-RU"/>
    </w:rPr>
  </w:style>
  <w:style w:type="character" w:customStyle="1" w:styleId="FontStyle30">
    <w:name w:val="Font Style30"/>
    <w:qFormat/>
    <w:rPr>
      <w:rFonts w:eastAsia="Times New Roman"/>
      <w:i/>
      <w:iCs/>
      <w:color w:val="000000"/>
      <w:sz w:val="22"/>
      <w:szCs w:val="22"/>
    </w:rPr>
  </w:style>
  <w:style w:type="character" w:customStyle="1" w:styleId="FontStyle34">
    <w:name w:val="Font Style34"/>
    <w:qFormat/>
    <w:rPr>
      <w:rFonts w:eastAsia="Times New Roman"/>
      <w:b/>
      <w:bCs/>
      <w:color w:val="000000"/>
      <w:sz w:val="26"/>
      <w:szCs w:val="26"/>
    </w:rPr>
  </w:style>
  <w:style w:type="character" w:customStyle="1" w:styleId="FontStyle429">
    <w:name w:val="Font Style429"/>
    <w:qFormat/>
    <w:rPr>
      <w:rFonts w:ascii="Times New Roman" w:eastAsia="Times New Roman" w:hAnsi="Times New Roman"/>
      <w:sz w:val="26"/>
      <w:szCs w:val="26"/>
    </w:rPr>
  </w:style>
  <w:style w:type="character" w:customStyle="1" w:styleId="s14">
    <w:name w:val="s14"/>
    <w:qFormat/>
    <w:rPr>
      <w:rFonts w:eastAsia="Times New Roman"/>
    </w:rPr>
  </w:style>
  <w:style w:type="character" w:customStyle="1" w:styleId="s13">
    <w:name w:val="s13"/>
    <w:qFormat/>
    <w:rPr>
      <w:rFonts w:eastAsia="Times New Roman"/>
    </w:rPr>
  </w:style>
  <w:style w:type="character" w:customStyle="1" w:styleId="1a">
    <w:name w:val="Заголовок 1 Знак"/>
    <w:qFormat/>
    <w:rPr>
      <w:rFonts w:eastAsia="Times New Roman"/>
      <w:b/>
      <w:bCs/>
      <w:lang w:eastAsia="ru-RU"/>
    </w:rPr>
  </w:style>
  <w:style w:type="character" w:styleId="afc">
    <w:name w:val="page number"/>
    <w:qFormat/>
  </w:style>
  <w:style w:type="character" w:customStyle="1" w:styleId="6">
    <w:name w:val="Заголовок 6 Знак"/>
    <w:qFormat/>
    <w:rPr>
      <w:rFonts w:eastAsia="Times New Roman"/>
      <w:b/>
      <w:bCs/>
      <w:lang w:eastAsia="ru-RU"/>
    </w:rPr>
  </w:style>
  <w:style w:type="character" w:customStyle="1" w:styleId="s11">
    <w:name w:val="s11"/>
    <w:qFormat/>
    <w:rPr>
      <w:rFonts w:eastAsia="Times New Roman"/>
    </w:rPr>
  </w:style>
  <w:style w:type="character" w:customStyle="1" w:styleId="s10">
    <w:name w:val="s10"/>
    <w:qFormat/>
    <w:rPr>
      <w:rFonts w:eastAsia="Times New Roman"/>
    </w:rPr>
  </w:style>
  <w:style w:type="character" w:customStyle="1" w:styleId="s1">
    <w:name w:val="s1"/>
    <w:qFormat/>
    <w:rPr>
      <w:rFonts w:eastAsia="Times New Roman"/>
    </w:rPr>
  </w:style>
  <w:style w:type="character" w:customStyle="1" w:styleId="s16">
    <w:name w:val="s16"/>
    <w:qFormat/>
    <w:rPr>
      <w:rFonts w:eastAsia="Times New Roman"/>
    </w:rPr>
  </w:style>
  <w:style w:type="character" w:customStyle="1" w:styleId="s17">
    <w:name w:val="s17"/>
    <w:qFormat/>
    <w:rPr>
      <w:rFonts w:eastAsia="Times New Roman"/>
    </w:rPr>
  </w:style>
  <w:style w:type="character" w:customStyle="1" w:styleId="s3">
    <w:name w:val="s3"/>
    <w:qFormat/>
    <w:rPr>
      <w:rFonts w:eastAsia="Times New Roman"/>
    </w:rPr>
  </w:style>
  <w:style w:type="character" w:customStyle="1" w:styleId="33">
    <w:name w:val="Основной текст с отступом 3 Знак"/>
    <w:qFormat/>
    <w:rPr>
      <w:rFonts w:eastAsia="Times New Roman"/>
      <w:sz w:val="16"/>
      <w:szCs w:val="16"/>
      <w:lang w:eastAsia="ru-RU"/>
    </w:rPr>
  </w:style>
  <w:style w:type="paragraph" w:styleId="a6">
    <w:name w:val="Title"/>
    <w:basedOn w:val="a"/>
    <w:next w:val="ad"/>
    <w:link w:val="2"/>
    <w:uiPriority w:val="99"/>
    <w:qFormat/>
    <w:rsid w:val="004C0D8D"/>
    <w:pPr>
      <w:widowControl/>
      <w:jc w:val="center"/>
    </w:pPr>
    <w:rPr>
      <w:b/>
      <w:sz w:val="28"/>
    </w:rPr>
  </w:style>
  <w:style w:type="paragraph" w:styleId="ad">
    <w:name w:val="Body Text"/>
    <w:basedOn w:val="a"/>
    <w:link w:val="11"/>
    <w:unhideWhenUsed/>
    <w:rsid w:val="004C0D8D"/>
    <w:pPr>
      <w:widowControl/>
    </w:pPr>
  </w:style>
  <w:style w:type="paragraph" w:styleId="afd">
    <w:name w:val="List"/>
    <w:basedOn w:val="ad"/>
    <w:rsid w:val="004C0D8D"/>
    <w:rPr>
      <w:rFonts w:ascii="PT Astra Serif" w:hAnsi="PT Astra Serif" w:cs="Noto Sans Devanagari"/>
    </w:rPr>
  </w:style>
  <w:style w:type="paragraph" w:styleId="afe">
    <w:name w:val="caption"/>
    <w:basedOn w:val="a"/>
    <w:qFormat/>
    <w:rsid w:val="004C0D8D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f">
    <w:name w:val="index heading"/>
    <w:basedOn w:val="a"/>
    <w:qFormat/>
    <w:rsid w:val="004C0D8D"/>
    <w:pPr>
      <w:suppressLineNumbers/>
    </w:pPr>
    <w:rPr>
      <w:rFonts w:ascii="PT Astra Serif" w:hAnsi="PT Astra Serif" w:cs="Noto Sans Devanagari"/>
    </w:rPr>
  </w:style>
  <w:style w:type="paragraph" w:styleId="1b">
    <w:name w:val="index 1"/>
    <w:basedOn w:val="a"/>
    <w:next w:val="a"/>
    <w:autoRedefine/>
    <w:uiPriority w:val="99"/>
    <w:semiHidden/>
    <w:unhideWhenUsed/>
    <w:qFormat/>
    <w:rsid w:val="004C0D8D"/>
    <w:pPr>
      <w:ind w:left="200" w:hanging="200"/>
    </w:pPr>
  </w:style>
  <w:style w:type="paragraph" w:customStyle="1" w:styleId="ConsPlusNormal">
    <w:name w:val="ConsPlusNormal"/>
    <w:qFormat/>
    <w:rsid w:val="004C0D8D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3">
    <w:name w:val="footnote text"/>
    <w:aliases w:val="Table_Footnote_last Знак,Table_Footnote_last Знак Знак,Table_Footnote_last,Текст сноски Знак Знак1 Знак,Текст сноски Знак1 Знак1 Знак Знак,Текст сноски Знак Знак Знак1 Знак Знак,Текст сноски Знак2 Знак Знак Знак1 Знак Знак"/>
    <w:basedOn w:val="a"/>
    <w:link w:val="10"/>
    <w:uiPriority w:val="99"/>
    <w:rsid w:val="004C0D8D"/>
  </w:style>
  <w:style w:type="paragraph" w:styleId="aff0">
    <w:name w:val="List Paragraph"/>
    <w:basedOn w:val="a"/>
    <w:uiPriority w:val="34"/>
    <w:qFormat/>
    <w:rsid w:val="004C0D8D"/>
    <w:pPr>
      <w:ind w:left="708"/>
    </w:pPr>
  </w:style>
  <w:style w:type="paragraph" w:styleId="af1">
    <w:name w:val="Balloon Text"/>
    <w:basedOn w:val="a"/>
    <w:link w:val="13"/>
    <w:uiPriority w:val="99"/>
    <w:semiHidden/>
    <w:unhideWhenUsed/>
    <w:qFormat/>
    <w:rsid w:val="004C0D8D"/>
    <w:rPr>
      <w:rFonts w:ascii="Tahoma" w:hAnsi="Tahoma" w:cs="Tahoma"/>
      <w:sz w:val="16"/>
      <w:szCs w:val="16"/>
    </w:rPr>
  </w:style>
  <w:style w:type="paragraph" w:customStyle="1" w:styleId="aff1">
    <w:name w:val="Верхний и нижний колонтитулы"/>
    <w:basedOn w:val="a"/>
    <w:qFormat/>
    <w:rsid w:val="004C0D8D"/>
  </w:style>
  <w:style w:type="paragraph" w:styleId="af2">
    <w:name w:val="header"/>
    <w:basedOn w:val="a"/>
    <w:link w:val="14"/>
    <w:unhideWhenUsed/>
    <w:rsid w:val="004C0D8D"/>
    <w:pPr>
      <w:tabs>
        <w:tab w:val="center" w:pos="4677"/>
        <w:tab w:val="right" w:pos="9355"/>
      </w:tabs>
    </w:pPr>
  </w:style>
  <w:style w:type="paragraph" w:styleId="af3">
    <w:name w:val="footer"/>
    <w:basedOn w:val="a"/>
    <w:link w:val="23"/>
    <w:uiPriority w:val="99"/>
    <w:unhideWhenUsed/>
    <w:rsid w:val="004C0D8D"/>
    <w:pPr>
      <w:tabs>
        <w:tab w:val="center" w:pos="4677"/>
        <w:tab w:val="right" w:pos="9355"/>
      </w:tabs>
    </w:pPr>
  </w:style>
  <w:style w:type="paragraph" w:styleId="aff2">
    <w:name w:val="Normal (Web)"/>
    <w:basedOn w:val="a"/>
    <w:uiPriority w:val="99"/>
    <w:unhideWhenUsed/>
    <w:qFormat/>
    <w:rsid w:val="004C0D8D"/>
    <w:pPr>
      <w:widowControl/>
      <w:spacing w:beforeAutospacing="1" w:afterAutospacing="1"/>
    </w:pPr>
    <w:rPr>
      <w:sz w:val="24"/>
      <w:szCs w:val="24"/>
    </w:rPr>
  </w:style>
  <w:style w:type="paragraph" w:customStyle="1" w:styleId="1c">
    <w:name w:val="Обычный1"/>
    <w:qFormat/>
    <w:rsid w:val="004C0D8D"/>
    <w:rPr>
      <w:rFonts w:ascii="Times New Roman" w:eastAsia="MS Mincho" w:hAnsi="Times New Roman" w:cs="Times New Roman"/>
      <w:szCs w:val="20"/>
      <w:lang w:eastAsia="ru-RU"/>
    </w:rPr>
  </w:style>
  <w:style w:type="paragraph" w:styleId="34">
    <w:name w:val="Body Text 3"/>
    <w:basedOn w:val="a"/>
    <w:uiPriority w:val="9"/>
    <w:qFormat/>
    <w:rsid w:val="004C0D8D"/>
    <w:pPr>
      <w:widowControl/>
      <w:spacing w:after="120"/>
      <w:jc w:val="both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text">
    <w:name w:val="text"/>
    <w:basedOn w:val="a"/>
    <w:qFormat/>
    <w:rsid w:val="004C0D8D"/>
    <w:pPr>
      <w:widowControl/>
    </w:pPr>
    <w:rPr>
      <w:sz w:val="19"/>
      <w:szCs w:val="19"/>
    </w:rPr>
  </w:style>
  <w:style w:type="paragraph" w:customStyle="1" w:styleId="Style2">
    <w:name w:val="Style2"/>
    <w:basedOn w:val="a"/>
    <w:qFormat/>
    <w:rsid w:val="004C0D8D"/>
    <w:pPr>
      <w:spacing w:line="484" w:lineRule="exact"/>
      <w:ind w:firstLine="715"/>
      <w:jc w:val="both"/>
    </w:pPr>
    <w:rPr>
      <w:sz w:val="24"/>
      <w:szCs w:val="24"/>
    </w:rPr>
  </w:style>
  <w:style w:type="paragraph" w:customStyle="1" w:styleId="26">
    <w:name w:val="Обычный2"/>
    <w:uiPriority w:val="99"/>
    <w:qFormat/>
    <w:rsid w:val="004C0D8D"/>
    <w:rPr>
      <w:rFonts w:ascii="Times New Roman" w:eastAsia="Times New Roman" w:hAnsi="Times New Roman" w:cs="Times New Roman"/>
      <w:szCs w:val="20"/>
      <w:lang w:eastAsia="ru-RU"/>
    </w:rPr>
  </w:style>
  <w:style w:type="paragraph" w:styleId="aff3">
    <w:name w:val="TOC Heading"/>
    <w:basedOn w:val="1"/>
    <w:next w:val="a"/>
    <w:uiPriority w:val="39"/>
    <w:unhideWhenUsed/>
    <w:qFormat/>
    <w:rsid w:val="004C0D8D"/>
    <w:pPr>
      <w:widowControl/>
      <w:spacing w:line="259" w:lineRule="auto"/>
    </w:pPr>
  </w:style>
  <w:style w:type="paragraph" w:styleId="1d">
    <w:name w:val="toc 1"/>
    <w:basedOn w:val="a"/>
    <w:next w:val="a"/>
    <w:autoRedefine/>
    <w:uiPriority w:val="39"/>
    <w:unhideWhenUsed/>
    <w:rsid w:val="006B49FB"/>
    <w:pPr>
      <w:tabs>
        <w:tab w:val="right" w:leader="dot" w:pos="10195"/>
      </w:tabs>
      <w:spacing w:after="100"/>
      <w:jc w:val="center"/>
    </w:pPr>
  </w:style>
  <w:style w:type="paragraph" w:customStyle="1" w:styleId="210">
    <w:name w:val="Основной текст 2 Знак1"/>
    <w:basedOn w:val="a"/>
    <w:qFormat/>
    <w:rsid w:val="004C0D8D"/>
    <w:pPr>
      <w:shd w:val="clear" w:color="auto" w:fill="FFFFFF"/>
      <w:spacing w:before="240" w:line="322" w:lineRule="exact"/>
      <w:ind w:hanging="460"/>
      <w:jc w:val="center"/>
    </w:pPr>
    <w:rPr>
      <w:sz w:val="28"/>
      <w:szCs w:val="28"/>
      <w:lang w:eastAsia="en-US"/>
    </w:rPr>
  </w:style>
  <w:style w:type="paragraph" w:customStyle="1" w:styleId="paragraph">
    <w:name w:val="paragraph"/>
    <w:basedOn w:val="a"/>
    <w:qFormat/>
    <w:rsid w:val="004C0D8D"/>
    <w:pPr>
      <w:widowControl/>
      <w:spacing w:beforeAutospacing="1" w:afterAutospacing="1"/>
    </w:pPr>
    <w:rPr>
      <w:sz w:val="24"/>
      <w:szCs w:val="24"/>
    </w:rPr>
  </w:style>
  <w:style w:type="paragraph" w:customStyle="1" w:styleId="Default">
    <w:name w:val="Default"/>
    <w:qFormat/>
    <w:rsid w:val="004C0D8D"/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f4">
    <w:name w:val="No Spacing"/>
    <w:uiPriority w:val="1"/>
    <w:qFormat/>
    <w:rsid w:val="004C0D8D"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2"/>
    <w:basedOn w:val="a"/>
    <w:uiPriority w:val="99"/>
    <w:semiHidden/>
    <w:unhideWhenUsed/>
    <w:qFormat/>
    <w:rsid w:val="004C0D8D"/>
    <w:pPr>
      <w:spacing w:after="120" w:line="480" w:lineRule="auto"/>
    </w:pPr>
  </w:style>
  <w:style w:type="paragraph" w:customStyle="1" w:styleId="aff5">
    <w:name w:val="Спс"/>
    <w:basedOn w:val="a"/>
    <w:qFormat/>
    <w:rsid w:val="004C0D8D"/>
    <w:pPr>
      <w:widowControl/>
      <w:jc w:val="both"/>
    </w:pPr>
    <w:rPr>
      <w:sz w:val="24"/>
      <w:szCs w:val="24"/>
    </w:rPr>
  </w:style>
  <w:style w:type="paragraph" w:customStyle="1" w:styleId="aff6">
    <w:name w:val="Содержимое таблицы"/>
    <w:basedOn w:val="a"/>
    <w:qFormat/>
    <w:rsid w:val="004C0D8D"/>
    <w:pPr>
      <w:suppressLineNumbers/>
    </w:pPr>
  </w:style>
  <w:style w:type="paragraph" w:customStyle="1" w:styleId="aff7">
    <w:name w:val="Заголовок таблицы"/>
    <w:basedOn w:val="aff6"/>
    <w:qFormat/>
    <w:rsid w:val="004C0D8D"/>
    <w:pPr>
      <w:jc w:val="center"/>
    </w:pPr>
    <w:rPr>
      <w:b/>
      <w:bCs/>
    </w:rPr>
  </w:style>
  <w:style w:type="paragraph" w:customStyle="1" w:styleId="Body1">
    <w:name w:val="Body 1"/>
    <w:qFormat/>
    <w:rsid w:val="00232367"/>
    <w:rPr>
      <w:rFonts w:ascii="Helvetica" w:eastAsia="Arial Unicode MS" w:hAnsi="Helvetica" w:cs="Times New Roman"/>
      <w:color w:val="000000"/>
      <w:sz w:val="24"/>
      <w:szCs w:val="20"/>
      <w:lang w:eastAsia="ru-RU"/>
    </w:rPr>
  </w:style>
  <w:style w:type="paragraph" w:customStyle="1" w:styleId="16">
    <w:name w:val="Абзац списка1"/>
    <w:basedOn w:val="a"/>
    <w:link w:val="ListParagraphChar1"/>
    <w:uiPriority w:val="34"/>
    <w:qFormat/>
    <w:rsid w:val="004A5CAD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ff8">
    <w:name w:val="Body Text Indent"/>
    <w:basedOn w:val="a"/>
    <w:uiPriority w:val="99"/>
    <w:semiHidden/>
    <w:unhideWhenUsed/>
    <w:rsid w:val="00A263BF"/>
    <w:pPr>
      <w:spacing w:after="120"/>
      <w:ind w:left="283"/>
    </w:pPr>
  </w:style>
  <w:style w:type="paragraph" w:customStyle="1" w:styleId="Style4">
    <w:name w:val="Style4"/>
    <w:basedOn w:val="a"/>
    <w:uiPriority w:val="99"/>
    <w:qFormat/>
    <w:rsid w:val="00C740E7"/>
    <w:rPr>
      <w:sz w:val="24"/>
      <w:szCs w:val="24"/>
    </w:rPr>
  </w:style>
  <w:style w:type="paragraph" w:customStyle="1" w:styleId="aff9">
    <w:name w:val="Подглава"/>
    <w:qFormat/>
    <w:pPr>
      <w:ind w:firstLine="851"/>
    </w:pPr>
    <w:rPr>
      <w:rFonts w:eastAsia="Times New Roman"/>
      <w:b/>
    </w:rPr>
  </w:style>
  <w:style w:type="paragraph" w:styleId="affa">
    <w:name w:val="annotation subject"/>
    <w:qFormat/>
    <w:pPr>
      <w:spacing w:line="240" w:lineRule="exact"/>
      <w:ind w:firstLine="709"/>
    </w:pPr>
    <w:rPr>
      <w:rFonts w:eastAsia="Times New Roman"/>
      <w:b/>
      <w:bCs/>
      <w:szCs w:val="20"/>
    </w:rPr>
  </w:style>
  <w:style w:type="paragraph" w:styleId="affb">
    <w:name w:val="annotation text"/>
    <w:basedOn w:val="a"/>
    <w:qFormat/>
    <w:pPr>
      <w:spacing w:line="240" w:lineRule="exact"/>
      <w:ind w:firstLine="709"/>
    </w:pPr>
  </w:style>
  <w:style w:type="paragraph" w:customStyle="1" w:styleId="affc">
    <w:name w:val="Глава"/>
    <w:basedOn w:val="a"/>
    <w:qFormat/>
    <w:pPr>
      <w:ind w:firstLine="851"/>
    </w:pPr>
    <w:rPr>
      <w:b/>
    </w:rPr>
  </w:style>
  <w:style w:type="paragraph" w:customStyle="1" w:styleId="Style7">
    <w:name w:val="Style7"/>
    <w:basedOn w:val="a"/>
    <w:qFormat/>
    <w:pPr>
      <w:spacing w:line="240" w:lineRule="exact"/>
    </w:pPr>
    <w:rPr>
      <w:sz w:val="24"/>
      <w:szCs w:val="24"/>
    </w:rPr>
  </w:style>
  <w:style w:type="paragraph" w:customStyle="1" w:styleId="Style6">
    <w:name w:val="Style6"/>
    <w:basedOn w:val="a"/>
    <w:uiPriority w:val="99"/>
    <w:qFormat/>
    <w:pPr>
      <w:spacing w:line="269" w:lineRule="exact"/>
    </w:pPr>
    <w:rPr>
      <w:sz w:val="24"/>
      <w:szCs w:val="24"/>
    </w:rPr>
  </w:style>
  <w:style w:type="paragraph" w:customStyle="1" w:styleId="Style24">
    <w:name w:val="Style24"/>
    <w:basedOn w:val="a"/>
    <w:qFormat/>
    <w:pPr>
      <w:spacing w:line="323" w:lineRule="exact"/>
    </w:pPr>
    <w:rPr>
      <w:sz w:val="24"/>
      <w:szCs w:val="24"/>
    </w:rPr>
  </w:style>
  <w:style w:type="paragraph" w:customStyle="1" w:styleId="Style9">
    <w:name w:val="Style9"/>
    <w:basedOn w:val="a"/>
    <w:qFormat/>
    <w:pPr>
      <w:spacing w:line="240" w:lineRule="exact"/>
    </w:pPr>
    <w:rPr>
      <w:sz w:val="24"/>
      <w:szCs w:val="24"/>
    </w:rPr>
  </w:style>
  <w:style w:type="paragraph" w:customStyle="1" w:styleId="1e">
    <w:name w:val="Стиль1"/>
    <w:basedOn w:val="a"/>
    <w:qFormat/>
    <w:pPr>
      <w:ind w:firstLine="709"/>
    </w:pPr>
    <w:rPr>
      <w:b/>
    </w:rPr>
  </w:style>
  <w:style w:type="paragraph" w:customStyle="1" w:styleId="Style14">
    <w:name w:val="Style14"/>
    <w:basedOn w:val="a"/>
    <w:uiPriority w:val="99"/>
    <w:qFormat/>
    <w:pPr>
      <w:spacing w:line="322" w:lineRule="exact"/>
    </w:pPr>
    <w:rPr>
      <w:sz w:val="24"/>
      <w:szCs w:val="24"/>
    </w:rPr>
  </w:style>
  <w:style w:type="paragraph" w:customStyle="1" w:styleId="28">
    <w:name w:val="Стиль2"/>
    <w:basedOn w:val="a"/>
    <w:qFormat/>
    <w:pPr>
      <w:ind w:firstLine="709"/>
    </w:pPr>
  </w:style>
  <w:style w:type="paragraph" w:customStyle="1" w:styleId="Style12">
    <w:name w:val="Style12"/>
    <w:basedOn w:val="a"/>
    <w:qFormat/>
    <w:pPr>
      <w:spacing w:line="274" w:lineRule="exact"/>
      <w:ind w:hanging="2016"/>
    </w:pPr>
    <w:rPr>
      <w:sz w:val="24"/>
      <w:szCs w:val="24"/>
    </w:rPr>
  </w:style>
  <w:style w:type="paragraph" w:customStyle="1" w:styleId="Style1">
    <w:name w:val="Style1"/>
    <w:basedOn w:val="a"/>
    <w:qFormat/>
    <w:pPr>
      <w:spacing w:line="326" w:lineRule="exact"/>
      <w:ind w:hanging="1190"/>
    </w:pPr>
    <w:rPr>
      <w:sz w:val="24"/>
      <w:szCs w:val="24"/>
    </w:rPr>
  </w:style>
  <w:style w:type="paragraph" w:customStyle="1" w:styleId="Style10">
    <w:name w:val="Style10"/>
    <w:basedOn w:val="a"/>
    <w:qFormat/>
    <w:pPr>
      <w:spacing w:line="240" w:lineRule="exact"/>
    </w:pPr>
    <w:rPr>
      <w:sz w:val="24"/>
      <w:szCs w:val="24"/>
    </w:rPr>
  </w:style>
  <w:style w:type="paragraph" w:customStyle="1" w:styleId="p11">
    <w:name w:val="p11"/>
    <w:basedOn w:val="a"/>
    <w:qFormat/>
    <w:pPr>
      <w:spacing w:beforeAutospacing="1" w:afterAutospacing="1" w:line="240" w:lineRule="exact"/>
    </w:pPr>
    <w:rPr>
      <w:sz w:val="24"/>
      <w:szCs w:val="24"/>
    </w:rPr>
  </w:style>
  <w:style w:type="paragraph" w:customStyle="1" w:styleId="p27">
    <w:name w:val="p27"/>
    <w:basedOn w:val="a"/>
    <w:qFormat/>
    <w:pPr>
      <w:spacing w:beforeAutospacing="1" w:afterAutospacing="1" w:line="240" w:lineRule="exact"/>
    </w:pPr>
    <w:rPr>
      <w:sz w:val="24"/>
      <w:szCs w:val="24"/>
    </w:rPr>
  </w:style>
  <w:style w:type="paragraph" w:customStyle="1" w:styleId="p21">
    <w:name w:val="p21"/>
    <w:basedOn w:val="a"/>
    <w:qFormat/>
    <w:pPr>
      <w:spacing w:beforeAutospacing="1" w:afterAutospacing="1" w:line="240" w:lineRule="exact"/>
    </w:pPr>
    <w:rPr>
      <w:sz w:val="24"/>
      <w:szCs w:val="24"/>
    </w:rPr>
  </w:style>
  <w:style w:type="paragraph" w:customStyle="1" w:styleId="p6">
    <w:name w:val="p6"/>
    <w:basedOn w:val="a"/>
    <w:qFormat/>
    <w:pPr>
      <w:spacing w:beforeAutospacing="1" w:afterAutospacing="1" w:line="240" w:lineRule="exact"/>
    </w:pPr>
    <w:rPr>
      <w:sz w:val="24"/>
      <w:szCs w:val="24"/>
    </w:rPr>
  </w:style>
  <w:style w:type="paragraph" w:customStyle="1" w:styleId="211">
    <w:name w:val="Основной текст 21"/>
    <w:basedOn w:val="a"/>
    <w:qFormat/>
    <w:pPr>
      <w:ind w:firstLine="567"/>
      <w:textAlignment w:val="baseline"/>
    </w:pPr>
    <w:rPr>
      <w:sz w:val="32"/>
    </w:rPr>
  </w:style>
  <w:style w:type="paragraph" w:customStyle="1" w:styleId="p17">
    <w:name w:val="p17"/>
    <w:basedOn w:val="a"/>
    <w:qFormat/>
    <w:pPr>
      <w:spacing w:beforeAutospacing="1" w:afterAutospacing="1" w:line="240" w:lineRule="exact"/>
    </w:pPr>
    <w:rPr>
      <w:sz w:val="24"/>
      <w:szCs w:val="24"/>
    </w:rPr>
  </w:style>
  <w:style w:type="paragraph" w:customStyle="1" w:styleId="p10">
    <w:name w:val="p10"/>
    <w:basedOn w:val="a"/>
    <w:qFormat/>
    <w:pPr>
      <w:spacing w:beforeAutospacing="1" w:afterAutospacing="1" w:line="240" w:lineRule="exact"/>
      <w:ind w:firstLine="709"/>
    </w:pPr>
    <w:rPr>
      <w:sz w:val="24"/>
      <w:szCs w:val="24"/>
    </w:rPr>
  </w:style>
  <w:style w:type="paragraph" w:customStyle="1" w:styleId="p7">
    <w:name w:val="p7"/>
    <w:basedOn w:val="a"/>
    <w:qFormat/>
    <w:pPr>
      <w:spacing w:beforeAutospacing="1" w:afterAutospacing="1" w:line="240" w:lineRule="exact"/>
      <w:ind w:firstLine="709"/>
    </w:pPr>
    <w:rPr>
      <w:sz w:val="24"/>
      <w:szCs w:val="24"/>
    </w:rPr>
  </w:style>
  <w:style w:type="paragraph" w:customStyle="1" w:styleId="p1">
    <w:name w:val="p1"/>
    <w:basedOn w:val="a"/>
    <w:qFormat/>
    <w:pPr>
      <w:spacing w:beforeAutospacing="1" w:afterAutospacing="1" w:line="240" w:lineRule="exact"/>
      <w:ind w:firstLine="709"/>
    </w:pPr>
    <w:rPr>
      <w:sz w:val="24"/>
      <w:szCs w:val="24"/>
    </w:rPr>
  </w:style>
  <w:style w:type="paragraph" w:styleId="35">
    <w:name w:val="Body Text Indent 3"/>
    <w:basedOn w:val="a"/>
    <w:qFormat/>
    <w:pPr>
      <w:spacing w:after="120" w:line="240" w:lineRule="exact"/>
      <w:ind w:left="283"/>
    </w:pPr>
    <w:rPr>
      <w:sz w:val="16"/>
      <w:szCs w:val="16"/>
    </w:rPr>
  </w:style>
  <w:style w:type="table" w:styleId="affd">
    <w:name w:val="Table Grid"/>
    <w:basedOn w:val="a1"/>
    <w:uiPriority w:val="39"/>
    <w:rsid w:val="004C0D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e">
    <w:name w:val="Hyperlink"/>
    <w:basedOn w:val="a0"/>
    <w:uiPriority w:val="99"/>
    <w:unhideWhenUsed/>
    <w:rsid w:val="0061227B"/>
    <w:rPr>
      <w:color w:val="0563C1" w:themeColor="hyperlink"/>
      <w:u w:val="single"/>
    </w:rPr>
  </w:style>
  <w:style w:type="character" w:styleId="afff">
    <w:name w:val="footnote reference"/>
    <w:aliases w:val="Знак сноски-FN,Ciae niinee-FN,SUPERS,Знак сноски 1,Referencia nota al pie,fr,Used by Word for Help footnote symbols"/>
    <w:basedOn w:val="a0"/>
    <w:semiHidden/>
    <w:unhideWhenUsed/>
    <w:rsid w:val="006C0B3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7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hyperlink" Target="http://www.pravo.gov.ru/" TargetMode="External"/><Relationship Id="rId26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hyperlink" Target="http://www.library.fa.ru/res_mainres.asp?cat=rus" TargetMode="Externa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yperlink" Target="https://budget.gov.ru" TargetMode="External"/><Relationship Id="rId25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yperlink" Target="https://ach.gov.ru/" TargetMode="External"/><Relationship Id="rId20" Type="http://schemas.openxmlformats.org/officeDocument/2006/relationships/hyperlink" Target="https://elibrary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://government.ru/department/78/events/" TargetMode="External"/><Relationship Id="rId23" Type="http://schemas.openxmlformats.org/officeDocument/2006/relationships/hyperlink" Target="http://ru.wikipedia.org/wiki/Wiki" TargetMode="External"/><Relationship Id="rId28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hyperlink" Target="http://elib.fa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minfin.gov.ru/" TargetMode="External"/><Relationship Id="rId22" Type="http://schemas.openxmlformats.org/officeDocument/2006/relationships/hyperlink" Target="http://www.library.fa.ru/res_mainres.asp?cat=en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29BE0D-4A6F-4B03-9D64-C32C765CB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28</Pages>
  <Words>7154</Words>
  <Characters>40778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Буздалина Ольга Борисовна</dc:creator>
  <dc:description/>
  <cp:lastModifiedBy>Васильева Светлана Викторовна</cp:lastModifiedBy>
  <cp:revision>10</cp:revision>
  <cp:lastPrinted>2025-05-14T08:35:00Z</cp:lastPrinted>
  <dcterms:created xsi:type="dcterms:W3CDTF">2025-03-13T05:31:00Z</dcterms:created>
  <dcterms:modified xsi:type="dcterms:W3CDTF">2025-05-20T04:27:00Z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